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26" w:rsidRDefault="00297E26" w:rsidP="00297E26">
      <w:pPr>
        <w:jc w:val="center"/>
        <w:rPr>
          <w:sz w:val="28"/>
          <w:szCs w:val="28"/>
        </w:rPr>
      </w:pPr>
      <w:r>
        <w:rPr>
          <w:sz w:val="28"/>
          <w:szCs w:val="28"/>
        </w:rPr>
        <w:t xml:space="preserve">Муниципальное казенное дошкольное образовательное учреждение </w:t>
      </w:r>
      <w:proofErr w:type="spellStart"/>
      <w:r>
        <w:rPr>
          <w:sz w:val="28"/>
          <w:szCs w:val="28"/>
        </w:rPr>
        <w:t>Унерский</w:t>
      </w:r>
      <w:proofErr w:type="spellEnd"/>
      <w:r>
        <w:rPr>
          <w:sz w:val="28"/>
          <w:szCs w:val="28"/>
        </w:rPr>
        <w:t xml:space="preserve"> детский сад</w:t>
      </w: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Pr="00297E26" w:rsidRDefault="00297E26" w:rsidP="00297E26">
      <w:pPr>
        <w:jc w:val="center"/>
        <w:rPr>
          <w:sz w:val="28"/>
          <w:szCs w:val="28"/>
        </w:rPr>
      </w:pPr>
      <w:r>
        <w:rPr>
          <w:sz w:val="28"/>
          <w:szCs w:val="28"/>
        </w:rPr>
        <w:t xml:space="preserve">Консультация </w:t>
      </w:r>
      <w:r w:rsidRPr="00297E26">
        <w:rPr>
          <w:sz w:val="28"/>
          <w:szCs w:val="28"/>
        </w:rPr>
        <w:t>для воспитателей</w:t>
      </w:r>
    </w:p>
    <w:p w:rsidR="00297E26" w:rsidRPr="00297E26" w:rsidRDefault="00297E26" w:rsidP="00297E26">
      <w:pPr>
        <w:rPr>
          <w:sz w:val="28"/>
          <w:szCs w:val="28"/>
        </w:rPr>
      </w:pPr>
    </w:p>
    <w:p w:rsidR="00297E26" w:rsidRPr="00297E26" w:rsidRDefault="00297E26" w:rsidP="00297E26">
      <w:pPr>
        <w:jc w:val="center"/>
        <w:rPr>
          <w:sz w:val="28"/>
          <w:szCs w:val="28"/>
        </w:rPr>
      </w:pPr>
      <w:r w:rsidRPr="00297E26">
        <w:rPr>
          <w:sz w:val="28"/>
          <w:szCs w:val="28"/>
        </w:rPr>
        <w:t>"Организация и проведение экспериментов с дошкольниками.</w:t>
      </w:r>
    </w:p>
    <w:p w:rsidR="00297E26" w:rsidRPr="00297E26" w:rsidRDefault="00297E26" w:rsidP="00297E26">
      <w:pPr>
        <w:jc w:val="center"/>
        <w:rPr>
          <w:sz w:val="28"/>
          <w:szCs w:val="28"/>
        </w:rPr>
      </w:pPr>
    </w:p>
    <w:p w:rsidR="00297E26" w:rsidRPr="00297E26" w:rsidRDefault="00297E26" w:rsidP="00297E26">
      <w:pPr>
        <w:jc w:val="center"/>
        <w:rPr>
          <w:sz w:val="28"/>
          <w:szCs w:val="28"/>
        </w:rPr>
      </w:pPr>
      <w:r w:rsidRPr="00297E26">
        <w:rPr>
          <w:sz w:val="28"/>
          <w:szCs w:val="28"/>
        </w:rPr>
        <w:t xml:space="preserve">Содержание </w:t>
      </w:r>
      <w:r w:rsidR="009A7100">
        <w:rPr>
          <w:sz w:val="28"/>
          <w:szCs w:val="28"/>
        </w:rPr>
        <w:t>центров</w:t>
      </w:r>
      <w:r w:rsidRPr="00297E26">
        <w:rPr>
          <w:sz w:val="28"/>
          <w:szCs w:val="28"/>
        </w:rPr>
        <w:t xml:space="preserve"> экспериментальной деятельности</w:t>
      </w:r>
      <w:proofErr w:type="gramStart"/>
      <w:r w:rsidR="00252CA6">
        <w:rPr>
          <w:sz w:val="28"/>
          <w:szCs w:val="28"/>
        </w:rPr>
        <w:t>.</w:t>
      </w:r>
      <w:r w:rsidRPr="00297E26">
        <w:rPr>
          <w:sz w:val="28"/>
          <w:szCs w:val="28"/>
        </w:rPr>
        <w:t>"</w:t>
      </w:r>
      <w:proofErr w:type="gramEnd"/>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jc w:val="right"/>
        <w:rPr>
          <w:sz w:val="28"/>
          <w:szCs w:val="28"/>
        </w:rPr>
      </w:pPr>
      <w:r w:rsidRPr="00297E26">
        <w:rPr>
          <w:sz w:val="28"/>
          <w:szCs w:val="28"/>
        </w:rPr>
        <w:t>Подготовила:</w:t>
      </w:r>
    </w:p>
    <w:p w:rsidR="00297E26" w:rsidRPr="00297E26" w:rsidRDefault="00297E26" w:rsidP="00297E26">
      <w:pPr>
        <w:jc w:val="right"/>
        <w:rPr>
          <w:sz w:val="28"/>
          <w:szCs w:val="28"/>
        </w:rPr>
      </w:pPr>
      <w:r>
        <w:rPr>
          <w:sz w:val="28"/>
          <w:szCs w:val="28"/>
        </w:rPr>
        <w:t xml:space="preserve">Воспитатель </w:t>
      </w:r>
      <w:proofErr w:type="spellStart"/>
      <w:r>
        <w:rPr>
          <w:sz w:val="28"/>
          <w:szCs w:val="28"/>
        </w:rPr>
        <w:t>Гаак</w:t>
      </w:r>
      <w:proofErr w:type="spellEnd"/>
      <w:r>
        <w:rPr>
          <w:sz w:val="28"/>
          <w:szCs w:val="28"/>
        </w:rPr>
        <w:t xml:space="preserve"> И.А.</w:t>
      </w:r>
    </w:p>
    <w:p w:rsidR="00297E26" w:rsidRP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jc w:val="center"/>
        <w:rPr>
          <w:sz w:val="28"/>
          <w:szCs w:val="28"/>
        </w:rPr>
      </w:pPr>
      <w:proofErr w:type="spellStart"/>
      <w:r>
        <w:rPr>
          <w:sz w:val="28"/>
          <w:szCs w:val="28"/>
        </w:rPr>
        <w:t>Унер</w:t>
      </w:r>
      <w:proofErr w:type="spellEnd"/>
    </w:p>
    <w:p w:rsidR="00297E26" w:rsidRDefault="00297E26" w:rsidP="00297E26">
      <w:pPr>
        <w:jc w:val="center"/>
        <w:rPr>
          <w:sz w:val="28"/>
          <w:szCs w:val="28"/>
        </w:rPr>
      </w:pPr>
      <w:r>
        <w:rPr>
          <w:sz w:val="28"/>
          <w:szCs w:val="28"/>
        </w:rPr>
        <w:t>2020г</w:t>
      </w:r>
    </w:p>
    <w:p w:rsidR="00297E26" w:rsidRDefault="00297E26" w:rsidP="00297E26">
      <w:pPr>
        <w:rPr>
          <w:sz w:val="28"/>
          <w:szCs w:val="28"/>
        </w:rPr>
      </w:pPr>
    </w:p>
    <w:p w:rsidR="00297E26" w:rsidRPr="00297E26" w:rsidRDefault="00297E26" w:rsidP="00297E26">
      <w:pPr>
        <w:rPr>
          <w:sz w:val="28"/>
          <w:szCs w:val="28"/>
        </w:rPr>
      </w:pPr>
      <w:r w:rsidRPr="00297E26">
        <w:rPr>
          <w:b/>
          <w:sz w:val="28"/>
          <w:szCs w:val="28"/>
        </w:rPr>
        <w:lastRenderedPageBreak/>
        <w:t>Цель:</w:t>
      </w:r>
      <w:r w:rsidRPr="00297E26">
        <w:rPr>
          <w:sz w:val="28"/>
          <w:szCs w:val="28"/>
        </w:rPr>
        <w:t xml:space="preserve">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rsidR="00297E26" w:rsidRPr="00297E26" w:rsidRDefault="00297E26" w:rsidP="00297E26">
      <w:pPr>
        <w:rPr>
          <w:b/>
          <w:sz w:val="28"/>
          <w:szCs w:val="28"/>
        </w:rPr>
      </w:pPr>
      <w:r w:rsidRPr="00297E26">
        <w:rPr>
          <w:b/>
          <w:sz w:val="28"/>
          <w:szCs w:val="28"/>
        </w:rPr>
        <w:t>Задачи:</w:t>
      </w:r>
    </w:p>
    <w:p w:rsidR="00297E26" w:rsidRPr="00297E26" w:rsidRDefault="00297E26" w:rsidP="00297E26">
      <w:pPr>
        <w:pStyle w:val="af3"/>
        <w:numPr>
          <w:ilvl w:val="0"/>
          <w:numId w:val="1"/>
        </w:numPr>
        <w:rPr>
          <w:sz w:val="28"/>
          <w:szCs w:val="28"/>
        </w:rPr>
      </w:pPr>
      <w:r w:rsidRPr="00297E26">
        <w:rPr>
          <w:sz w:val="28"/>
          <w:szCs w:val="28"/>
        </w:rPr>
        <w:t>Расширять знания педагогов о значении экспериментирования в развитии детей дошкольного возраста</w:t>
      </w:r>
    </w:p>
    <w:p w:rsidR="00297E26" w:rsidRPr="00297E26" w:rsidRDefault="00297E26" w:rsidP="00297E26">
      <w:pPr>
        <w:pStyle w:val="af3"/>
        <w:numPr>
          <w:ilvl w:val="0"/>
          <w:numId w:val="1"/>
        </w:numPr>
        <w:rPr>
          <w:sz w:val="28"/>
          <w:szCs w:val="28"/>
        </w:rPr>
      </w:pPr>
      <w:r w:rsidRPr="00297E26">
        <w:rPr>
          <w:sz w:val="28"/>
          <w:szCs w:val="28"/>
        </w:rPr>
        <w:t>Формировать представления о правильной организации экспериментирования с ребенком-дошкольником.</w:t>
      </w:r>
    </w:p>
    <w:p w:rsidR="00297E26" w:rsidRPr="00297E26" w:rsidRDefault="00297E26" w:rsidP="00297E26">
      <w:pPr>
        <w:pStyle w:val="af3"/>
        <w:numPr>
          <w:ilvl w:val="0"/>
          <w:numId w:val="1"/>
        </w:numPr>
        <w:rPr>
          <w:sz w:val="28"/>
          <w:szCs w:val="28"/>
        </w:rPr>
      </w:pPr>
      <w:r w:rsidRPr="00297E26">
        <w:rPr>
          <w:sz w:val="28"/>
          <w:szCs w:val="28"/>
        </w:rPr>
        <w:t>Уточнить знания педагогов о наполняемости уголков экспериментальной деятельности.</w:t>
      </w:r>
    </w:p>
    <w:p w:rsidR="00297E26" w:rsidRPr="00297E26" w:rsidRDefault="00297E26" w:rsidP="00297E26">
      <w:pPr>
        <w:rPr>
          <w:b/>
          <w:sz w:val="28"/>
          <w:szCs w:val="28"/>
        </w:rPr>
      </w:pPr>
      <w:r w:rsidRPr="00297E26">
        <w:rPr>
          <w:b/>
          <w:sz w:val="28"/>
          <w:szCs w:val="28"/>
        </w:rPr>
        <w:t>Планируемый результат:</w:t>
      </w:r>
    </w:p>
    <w:p w:rsidR="00297E26" w:rsidRPr="00297E26" w:rsidRDefault="00297E26" w:rsidP="00297E26">
      <w:pPr>
        <w:rPr>
          <w:sz w:val="28"/>
          <w:szCs w:val="28"/>
        </w:rPr>
      </w:pPr>
      <w:r w:rsidRPr="00297E26">
        <w:rPr>
          <w:sz w:val="28"/>
          <w:szCs w:val="28"/>
        </w:rPr>
        <w:t>Знание и применение на практике организации экспериментальной деятельности с детьми дошкольного возраста.</w:t>
      </w:r>
    </w:p>
    <w:p w:rsidR="00297E26" w:rsidRP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97E26" w:rsidRDefault="00297E26" w:rsidP="00297E26">
      <w:pP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B3983" w:rsidRDefault="002B3983" w:rsidP="00297E26">
      <w:pPr>
        <w:jc w:val="center"/>
        <w:rPr>
          <w:sz w:val="28"/>
          <w:szCs w:val="28"/>
        </w:rPr>
      </w:pPr>
    </w:p>
    <w:p w:rsidR="00297E26" w:rsidRPr="00297E26" w:rsidRDefault="00100A92" w:rsidP="00100A92">
      <w:pPr>
        <w:jc w:val="both"/>
        <w:rPr>
          <w:sz w:val="28"/>
          <w:szCs w:val="28"/>
        </w:rPr>
      </w:pPr>
      <w:r>
        <w:rPr>
          <w:sz w:val="28"/>
          <w:szCs w:val="28"/>
        </w:rPr>
        <w:lastRenderedPageBreak/>
        <w:t xml:space="preserve">Свою </w:t>
      </w:r>
      <w:proofErr w:type="gramStart"/>
      <w:r>
        <w:rPr>
          <w:sz w:val="28"/>
          <w:szCs w:val="28"/>
        </w:rPr>
        <w:t>к</w:t>
      </w:r>
      <w:r w:rsidR="00297E26" w:rsidRPr="00297E26">
        <w:rPr>
          <w:sz w:val="28"/>
          <w:szCs w:val="28"/>
        </w:rPr>
        <w:t>онсультацию</w:t>
      </w:r>
      <w:proofErr w:type="gramEnd"/>
      <w:r w:rsidR="00297E26" w:rsidRPr="00297E26">
        <w:rPr>
          <w:sz w:val="28"/>
          <w:szCs w:val="28"/>
        </w:rPr>
        <w:t xml:space="preserve"> </w:t>
      </w:r>
      <w:r>
        <w:rPr>
          <w:sz w:val="28"/>
          <w:szCs w:val="28"/>
        </w:rPr>
        <w:t xml:space="preserve">я хочу начать </w:t>
      </w:r>
      <w:r w:rsidR="00297E26" w:rsidRPr="00297E26">
        <w:rPr>
          <w:sz w:val="28"/>
          <w:szCs w:val="28"/>
        </w:rPr>
        <w:t xml:space="preserve"> с вопроса: </w:t>
      </w:r>
      <w:proofErr w:type="gramStart"/>
      <w:r w:rsidR="00297E26" w:rsidRPr="00297E26">
        <w:rPr>
          <w:sz w:val="28"/>
          <w:szCs w:val="28"/>
        </w:rPr>
        <w:t>какую</w:t>
      </w:r>
      <w:proofErr w:type="gramEnd"/>
      <w:r w:rsidR="00297E26" w:rsidRPr="00297E26">
        <w:rPr>
          <w:sz w:val="28"/>
          <w:szCs w:val="28"/>
        </w:rPr>
        <w:t xml:space="preserve"> роль играет экспериментирование в развитии ребенка-дошкольника?  (ответы воспитателей)</w:t>
      </w:r>
    </w:p>
    <w:p w:rsidR="00297E26" w:rsidRPr="00297E26" w:rsidRDefault="00297E26" w:rsidP="00100A92">
      <w:pPr>
        <w:jc w:val="both"/>
        <w:rPr>
          <w:sz w:val="28"/>
          <w:szCs w:val="28"/>
        </w:rPr>
      </w:pPr>
      <w:r w:rsidRPr="00297E26">
        <w:rPr>
          <w:sz w:val="28"/>
          <w:szCs w:val="28"/>
        </w:rPr>
        <w:t xml:space="preserve"> Деятельность экспериментирования способствует формированию у детей познавательного интереса, развивает наблюдательность, мыслительную деятельность. По мнению академика Н.Н. </w:t>
      </w:r>
      <w:proofErr w:type="spellStart"/>
      <w:r w:rsidRPr="00297E26">
        <w:rPr>
          <w:sz w:val="28"/>
          <w:szCs w:val="28"/>
        </w:rPr>
        <w:t>Подъякова</w:t>
      </w:r>
      <w:proofErr w:type="spellEnd"/>
      <w:r w:rsidRPr="00297E26">
        <w:rPr>
          <w:sz w:val="28"/>
          <w:szCs w:val="28"/>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В ходе экспериментальной деятельности создаются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w:t>
      </w:r>
    </w:p>
    <w:p w:rsidR="00297E26" w:rsidRPr="00297E26" w:rsidRDefault="00297E26" w:rsidP="00100A92">
      <w:pPr>
        <w:jc w:val="both"/>
        <w:rPr>
          <w:sz w:val="28"/>
          <w:szCs w:val="28"/>
        </w:rPr>
      </w:pPr>
      <w:r w:rsidRPr="00297E26">
        <w:rPr>
          <w:sz w:val="28"/>
          <w:szCs w:val="28"/>
        </w:rPr>
        <w:t xml:space="preserve"> Основная задача ДОУ поддержать и развить в ребенке интерес к исследованиям, открытиям, создать необходимые для этого условия.</w:t>
      </w:r>
    </w:p>
    <w:p w:rsidR="00297E26" w:rsidRPr="00297E26" w:rsidRDefault="00297E26" w:rsidP="00100A92">
      <w:pPr>
        <w:jc w:val="both"/>
        <w:rPr>
          <w:sz w:val="28"/>
          <w:szCs w:val="28"/>
        </w:rPr>
      </w:pPr>
      <w:r w:rsidRPr="00297E26">
        <w:rPr>
          <w:sz w:val="28"/>
          <w:szCs w:val="28"/>
        </w:rPr>
        <w:t xml:space="preserve"> Методические рекомендации по проведению занятий с использованием экспериментирования встречаются в работах разных авторов Н.Н. </w:t>
      </w:r>
      <w:proofErr w:type="spellStart"/>
      <w:r w:rsidRPr="00297E26">
        <w:rPr>
          <w:sz w:val="28"/>
          <w:szCs w:val="28"/>
        </w:rPr>
        <w:t>Подъякова</w:t>
      </w:r>
      <w:proofErr w:type="spellEnd"/>
      <w:r w:rsidRPr="00297E26">
        <w:rPr>
          <w:sz w:val="28"/>
          <w:szCs w:val="28"/>
        </w:rPr>
        <w:t>, Ф.А. Сохина, С.Н. Николаевой. Данными авторами предлагается организовать работу таким образом, чтобы дети могли повторить опыт, показанный взрослым, могли наблюдать, отвечать на вопросы, используя результат опытов.  При такой форме ребенок овладевает экспериментированием как видом деятельности и его действия носят репродуктивный характер. Экспериментирование не становится самоценной деятельностью, так как возникает по инициативе взрослого. Для того, чтобы экспериментирование стало ведущим видом деятельности, оно должно возникать по инициативе самого ребенка.</w:t>
      </w:r>
    </w:p>
    <w:p w:rsidR="00297E26" w:rsidRPr="00297E26" w:rsidRDefault="00297E26" w:rsidP="00100A92">
      <w:pPr>
        <w:jc w:val="both"/>
        <w:rPr>
          <w:sz w:val="28"/>
          <w:szCs w:val="28"/>
        </w:rPr>
      </w:pPr>
      <w:r w:rsidRPr="00297E26">
        <w:rPr>
          <w:sz w:val="28"/>
          <w:szCs w:val="28"/>
        </w:rPr>
        <w:t xml:space="preserve"> Назначение воспитания и обучения по программам нового поколения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и требуют для освоения специальных условий и управления со стороны педагога. Обязательным элементом образа жизни дошкольников является участие в разрешении проблемных ситуаций, в проведении элементарных опытов, экспериментировании, в изготовлении моделей.</w:t>
      </w:r>
    </w:p>
    <w:p w:rsidR="00297E26" w:rsidRPr="00297E26" w:rsidRDefault="00297E26" w:rsidP="00100A92">
      <w:pPr>
        <w:jc w:val="both"/>
        <w:rPr>
          <w:sz w:val="28"/>
          <w:szCs w:val="28"/>
        </w:rPr>
      </w:pPr>
    </w:p>
    <w:p w:rsidR="00297E26" w:rsidRPr="00297E26" w:rsidRDefault="00297E26" w:rsidP="00100A92">
      <w:pPr>
        <w:jc w:val="both"/>
        <w:rPr>
          <w:sz w:val="28"/>
          <w:szCs w:val="28"/>
        </w:rPr>
      </w:pPr>
      <w:r w:rsidRPr="00297E26">
        <w:rPr>
          <w:sz w:val="28"/>
          <w:szCs w:val="28"/>
        </w:rPr>
        <w:lastRenderedPageBreak/>
        <w:t xml:space="preserve"> Мы не будем останавливаться на возрастных особенностях, но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p>
    <w:p w:rsidR="00297E26" w:rsidRPr="00297E26" w:rsidRDefault="00297E26" w:rsidP="00100A92">
      <w:pPr>
        <w:jc w:val="both"/>
        <w:rPr>
          <w:sz w:val="28"/>
          <w:szCs w:val="28"/>
        </w:rPr>
      </w:pPr>
      <w:r w:rsidRPr="00297E26">
        <w:rPr>
          <w:sz w:val="28"/>
          <w:szCs w:val="28"/>
        </w:rPr>
        <w:t xml:space="preserve"> 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297E26" w:rsidRPr="00297E26" w:rsidRDefault="00297E26" w:rsidP="00100A92">
      <w:pPr>
        <w:jc w:val="both"/>
        <w:rPr>
          <w:sz w:val="28"/>
          <w:szCs w:val="28"/>
        </w:rPr>
      </w:pPr>
      <w:r w:rsidRPr="00297E26">
        <w:rPr>
          <w:sz w:val="28"/>
          <w:szCs w:val="28"/>
        </w:rPr>
        <w:t xml:space="preserve"> Эксперимент, самостоятельно проводимый ребенком, позволяет ему создать модель явления и обобщить получен</w:t>
      </w:r>
      <w:r w:rsidR="00252CA6">
        <w:rPr>
          <w:sz w:val="28"/>
          <w:szCs w:val="28"/>
        </w:rPr>
        <w:t>ные действенным путем результата</w:t>
      </w:r>
      <w:r w:rsidRPr="00297E26">
        <w:rPr>
          <w:sz w:val="28"/>
          <w:szCs w:val="28"/>
        </w:rPr>
        <w:t>, классифицировать и сделать выводы данных явлений для человека и самого себя.</w:t>
      </w:r>
    </w:p>
    <w:p w:rsidR="00297E26" w:rsidRPr="00297E26" w:rsidRDefault="00297E26" w:rsidP="00100A92">
      <w:pPr>
        <w:jc w:val="both"/>
        <w:rPr>
          <w:sz w:val="28"/>
          <w:szCs w:val="28"/>
        </w:rPr>
      </w:pPr>
      <w:r w:rsidRPr="00297E26">
        <w:rPr>
          <w:sz w:val="28"/>
          <w:szCs w:val="28"/>
        </w:rPr>
        <w:t xml:space="preserve"> Из всего вышеизложенного можно сделать вывод, что для детей дошкольного возраста экспериментирование, наравне с игрой является ведущим видом деятельности.</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 xml:space="preserve">Содержание </w:t>
      </w:r>
      <w:r w:rsidR="00100A92">
        <w:rPr>
          <w:b/>
          <w:sz w:val="28"/>
          <w:szCs w:val="28"/>
        </w:rPr>
        <w:t>центров</w:t>
      </w:r>
      <w:r w:rsidRPr="00200DA8">
        <w:rPr>
          <w:b/>
          <w:sz w:val="28"/>
          <w:szCs w:val="28"/>
        </w:rPr>
        <w:t xml:space="preserve"> экспериментальной деятельности.</w:t>
      </w:r>
    </w:p>
    <w:p w:rsidR="00252CA6" w:rsidRPr="00200DA8" w:rsidRDefault="00297E26" w:rsidP="00100A92">
      <w:pPr>
        <w:jc w:val="both"/>
        <w:rPr>
          <w:i/>
          <w:sz w:val="28"/>
          <w:szCs w:val="28"/>
        </w:rPr>
      </w:pPr>
      <w:r w:rsidRPr="00200DA8">
        <w:rPr>
          <w:i/>
          <w:sz w:val="28"/>
          <w:szCs w:val="28"/>
        </w:rPr>
        <w:t xml:space="preserve">Задачи </w:t>
      </w:r>
      <w:r w:rsidR="00100A92">
        <w:rPr>
          <w:i/>
          <w:sz w:val="28"/>
          <w:szCs w:val="28"/>
        </w:rPr>
        <w:t>центра</w:t>
      </w:r>
      <w:r w:rsidRPr="00200DA8">
        <w:rPr>
          <w:i/>
          <w:sz w:val="28"/>
          <w:szCs w:val="28"/>
        </w:rPr>
        <w:t>:</w:t>
      </w:r>
    </w:p>
    <w:p w:rsidR="00200DA8" w:rsidRDefault="00297E26" w:rsidP="00100A92">
      <w:pPr>
        <w:pStyle w:val="af3"/>
        <w:numPr>
          <w:ilvl w:val="0"/>
          <w:numId w:val="2"/>
        </w:numPr>
        <w:jc w:val="both"/>
        <w:rPr>
          <w:sz w:val="28"/>
          <w:szCs w:val="28"/>
        </w:rPr>
      </w:pPr>
      <w:proofErr w:type="gramStart"/>
      <w:r w:rsidRPr="00200DA8">
        <w:rPr>
          <w:sz w:val="28"/>
          <w:szCs w:val="28"/>
        </w:rPr>
        <w:t xml:space="preserve">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w:t>
      </w:r>
      <w:proofErr w:type="gramEnd"/>
    </w:p>
    <w:p w:rsidR="00297E26" w:rsidRDefault="00297E26" w:rsidP="00100A92">
      <w:pPr>
        <w:pStyle w:val="af3"/>
        <w:numPr>
          <w:ilvl w:val="0"/>
          <w:numId w:val="2"/>
        </w:numPr>
        <w:jc w:val="both"/>
        <w:rPr>
          <w:sz w:val="28"/>
          <w:szCs w:val="28"/>
        </w:rPr>
      </w:pPr>
      <w:r w:rsidRPr="00200DA8">
        <w:rPr>
          <w:sz w:val="28"/>
          <w:szCs w:val="28"/>
        </w:rPr>
        <w:t>формирование умений комплексно обследовать предмет.</w:t>
      </w:r>
    </w:p>
    <w:p w:rsidR="00100A92" w:rsidRPr="00100A92" w:rsidRDefault="00100A92" w:rsidP="00100A92">
      <w:pPr>
        <w:jc w:val="both"/>
        <w:rPr>
          <w:i/>
          <w:sz w:val="28"/>
          <w:szCs w:val="28"/>
        </w:rPr>
      </w:pPr>
      <w:r w:rsidRPr="00100A92">
        <w:rPr>
          <w:i/>
          <w:sz w:val="28"/>
          <w:szCs w:val="28"/>
        </w:rPr>
        <w:t xml:space="preserve">Компонент дидактический         </w:t>
      </w:r>
    </w:p>
    <w:p w:rsidR="00100A92" w:rsidRPr="00100A92" w:rsidRDefault="00100A92" w:rsidP="00100A92">
      <w:pPr>
        <w:jc w:val="both"/>
        <w:rPr>
          <w:i/>
          <w:sz w:val="28"/>
          <w:szCs w:val="28"/>
        </w:rPr>
      </w:pPr>
      <w:r w:rsidRPr="00100A92">
        <w:rPr>
          <w:i/>
          <w:sz w:val="28"/>
          <w:szCs w:val="28"/>
        </w:rPr>
        <w:t xml:space="preserve">Компонент оборудования        </w:t>
      </w:r>
    </w:p>
    <w:p w:rsidR="00100A92" w:rsidRPr="00100A92" w:rsidRDefault="00100A92" w:rsidP="00100A92">
      <w:pPr>
        <w:jc w:val="both"/>
        <w:rPr>
          <w:i/>
          <w:sz w:val="28"/>
          <w:szCs w:val="28"/>
        </w:rPr>
      </w:pPr>
      <w:r w:rsidRPr="00100A92">
        <w:rPr>
          <w:i/>
          <w:sz w:val="28"/>
          <w:szCs w:val="28"/>
        </w:rPr>
        <w:t>Компонент стимулирующий</w:t>
      </w:r>
    </w:p>
    <w:p w:rsidR="00297E26" w:rsidRPr="00297E26" w:rsidRDefault="00297E26" w:rsidP="00100A92">
      <w:pPr>
        <w:jc w:val="both"/>
        <w:rPr>
          <w:sz w:val="28"/>
          <w:szCs w:val="28"/>
        </w:rPr>
      </w:pPr>
      <w:r w:rsidRPr="00297E26">
        <w:rPr>
          <w:sz w:val="28"/>
          <w:szCs w:val="28"/>
        </w:rPr>
        <w:t xml:space="preserve">В </w:t>
      </w:r>
      <w:r w:rsidR="00100A92">
        <w:rPr>
          <w:sz w:val="28"/>
          <w:szCs w:val="28"/>
        </w:rPr>
        <w:t>центре</w:t>
      </w:r>
      <w:r w:rsidRPr="00297E26">
        <w:rPr>
          <w:sz w:val="28"/>
          <w:szCs w:val="28"/>
        </w:rPr>
        <w:t xml:space="preserve"> экспериментальной деятельности (мини-лаборатория, центр науки) должны быть выделены:</w:t>
      </w:r>
    </w:p>
    <w:p w:rsidR="00297E26" w:rsidRPr="00297E26" w:rsidRDefault="00297E26" w:rsidP="00100A92">
      <w:pPr>
        <w:jc w:val="both"/>
        <w:rPr>
          <w:sz w:val="28"/>
          <w:szCs w:val="28"/>
        </w:rPr>
      </w:pPr>
      <w:r w:rsidRPr="00297E26">
        <w:rPr>
          <w:sz w:val="28"/>
          <w:szCs w:val="28"/>
        </w:rPr>
        <w:t xml:space="preserve"> 1) место для постоянной выставки, где размещают музей, различные коллекции. Экспонаты, редкие предметы (раковины, камни, кристаллы, перья и т.п.)</w:t>
      </w:r>
    </w:p>
    <w:p w:rsidR="00297E26" w:rsidRPr="00297E26" w:rsidRDefault="00297E26" w:rsidP="00100A92">
      <w:pPr>
        <w:jc w:val="both"/>
        <w:rPr>
          <w:sz w:val="28"/>
          <w:szCs w:val="28"/>
        </w:rPr>
      </w:pPr>
      <w:r w:rsidRPr="00297E26">
        <w:rPr>
          <w:sz w:val="28"/>
          <w:szCs w:val="28"/>
        </w:rPr>
        <w:t xml:space="preserve"> 2) место для приборов</w:t>
      </w:r>
    </w:p>
    <w:p w:rsidR="00297E26" w:rsidRPr="00297E26" w:rsidRDefault="00200DA8" w:rsidP="00100A92">
      <w:pPr>
        <w:jc w:val="both"/>
        <w:rPr>
          <w:sz w:val="28"/>
          <w:szCs w:val="28"/>
        </w:rPr>
      </w:pPr>
      <w:r>
        <w:rPr>
          <w:sz w:val="28"/>
          <w:szCs w:val="28"/>
        </w:rPr>
        <w:t xml:space="preserve"> 3)</w:t>
      </w:r>
      <w:r w:rsidR="00297E26" w:rsidRPr="00297E26">
        <w:rPr>
          <w:sz w:val="28"/>
          <w:szCs w:val="28"/>
        </w:rPr>
        <w:t xml:space="preserve"> Место для хранения материалов (природного, "бросового")</w:t>
      </w:r>
    </w:p>
    <w:p w:rsidR="00297E26" w:rsidRPr="00297E26" w:rsidRDefault="00200DA8" w:rsidP="00100A92">
      <w:pPr>
        <w:jc w:val="both"/>
        <w:rPr>
          <w:sz w:val="28"/>
          <w:szCs w:val="28"/>
        </w:rPr>
      </w:pPr>
      <w:r>
        <w:rPr>
          <w:sz w:val="28"/>
          <w:szCs w:val="28"/>
        </w:rPr>
        <w:lastRenderedPageBreak/>
        <w:t xml:space="preserve"> 4</w:t>
      </w:r>
      <w:r w:rsidR="00297E26" w:rsidRPr="00297E26">
        <w:rPr>
          <w:sz w:val="28"/>
          <w:szCs w:val="28"/>
        </w:rPr>
        <w:t>) место для проведения опытов</w:t>
      </w:r>
    </w:p>
    <w:p w:rsidR="00297E26" w:rsidRPr="00297E26" w:rsidRDefault="00200DA8" w:rsidP="00100A92">
      <w:pPr>
        <w:jc w:val="both"/>
        <w:rPr>
          <w:sz w:val="28"/>
          <w:szCs w:val="28"/>
        </w:rPr>
      </w:pPr>
      <w:r>
        <w:rPr>
          <w:sz w:val="28"/>
          <w:szCs w:val="28"/>
        </w:rPr>
        <w:t xml:space="preserve"> 5</w:t>
      </w:r>
      <w:r w:rsidR="00297E26" w:rsidRPr="00297E26">
        <w:rPr>
          <w:sz w:val="28"/>
          <w:szCs w:val="28"/>
        </w:rPr>
        <w:t>) место для неструктурированных материалов (песок, вода, опилки, стружка, пенопласт и др.)</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Младший дошкольный возраст</w:t>
      </w:r>
    </w:p>
    <w:p w:rsidR="00297E26" w:rsidRPr="00297E26" w:rsidRDefault="00297E26" w:rsidP="00100A92">
      <w:pPr>
        <w:jc w:val="both"/>
        <w:rPr>
          <w:sz w:val="28"/>
          <w:szCs w:val="28"/>
        </w:rPr>
      </w:pPr>
      <w:r w:rsidRPr="00297E26">
        <w:rPr>
          <w:sz w:val="28"/>
          <w:szCs w:val="28"/>
        </w:rPr>
        <w:t>- книги познавательного характера для младшего возраста;</w:t>
      </w:r>
    </w:p>
    <w:p w:rsidR="00297E26" w:rsidRPr="00297E26" w:rsidRDefault="00297E26" w:rsidP="00100A92">
      <w:pPr>
        <w:jc w:val="both"/>
        <w:rPr>
          <w:sz w:val="28"/>
          <w:szCs w:val="28"/>
        </w:rPr>
      </w:pPr>
      <w:r w:rsidRPr="00297E26">
        <w:rPr>
          <w:sz w:val="28"/>
          <w:szCs w:val="28"/>
        </w:rPr>
        <w:t xml:space="preserve"> - тематические альбомы;</w:t>
      </w:r>
    </w:p>
    <w:p w:rsidR="00297E26" w:rsidRPr="00297E26" w:rsidRDefault="00297E26" w:rsidP="00100A92">
      <w:pPr>
        <w:jc w:val="both"/>
        <w:rPr>
          <w:sz w:val="28"/>
          <w:szCs w:val="28"/>
        </w:rPr>
      </w:pPr>
      <w:r w:rsidRPr="00297E26">
        <w:rPr>
          <w:sz w:val="28"/>
          <w:szCs w:val="28"/>
        </w:rPr>
        <w:t xml:space="preserve"> </w:t>
      </w:r>
      <w:proofErr w:type="gramStart"/>
      <w:r w:rsidRPr="00297E26">
        <w:rPr>
          <w:sz w:val="28"/>
          <w:szCs w:val="28"/>
        </w:rPr>
        <w:t xml:space="preserve">- коллекции:  семена разных растений, шишки, камешки, коллекции "Подарки :" (зимы, весны, осени), "Ткани".         </w:t>
      </w:r>
      <w:proofErr w:type="gramEnd"/>
    </w:p>
    <w:p w:rsidR="00297E26" w:rsidRPr="00297E26" w:rsidRDefault="00297E26" w:rsidP="00100A92">
      <w:pPr>
        <w:jc w:val="both"/>
        <w:rPr>
          <w:sz w:val="28"/>
          <w:szCs w:val="28"/>
        </w:rPr>
      </w:pPr>
      <w:r w:rsidRPr="00297E26">
        <w:rPr>
          <w:sz w:val="28"/>
          <w:szCs w:val="28"/>
        </w:rPr>
        <w:t>- Песок, глина;</w:t>
      </w:r>
    </w:p>
    <w:p w:rsidR="00297E26" w:rsidRPr="00297E26" w:rsidRDefault="00297E26" w:rsidP="00100A92">
      <w:pPr>
        <w:jc w:val="both"/>
        <w:rPr>
          <w:sz w:val="28"/>
          <w:szCs w:val="28"/>
        </w:rPr>
      </w:pPr>
      <w:r w:rsidRPr="00297E26">
        <w:rPr>
          <w:sz w:val="28"/>
          <w:szCs w:val="28"/>
        </w:rPr>
        <w:t xml:space="preserve"> - набор игрушек резиновых и пластмассовых для игр в воде;</w:t>
      </w:r>
    </w:p>
    <w:p w:rsidR="00297E26" w:rsidRPr="00297E26" w:rsidRDefault="00297E26" w:rsidP="00100A92">
      <w:pPr>
        <w:jc w:val="both"/>
        <w:rPr>
          <w:sz w:val="28"/>
          <w:szCs w:val="28"/>
        </w:rPr>
      </w:pPr>
      <w:r w:rsidRPr="00297E26">
        <w:rPr>
          <w:sz w:val="28"/>
          <w:szCs w:val="28"/>
        </w:rPr>
        <w:t xml:space="preserve"> - материалы для игр с мыльной пеной,</w:t>
      </w:r>
    </w:p>
    <w:p w:rsidR="00297E26" w:rsidRPr="00297E26" w:rsidRDefault="00297E26" w:rsidP="00100A92">
      <w:pPr>
        <w:jc w:val="both"/>
        <w:rPr>
          <w:sz w:val="28"/>
          <w:szCs w:val="28"/>
        </w:rPr>
      </w:pPr>
      <w:r w:rsidRPr="00297E26">
        <w:rPr>
          <w:sz w:val="28"/>
          <w:szCs w:val="28"/>
        </w:rPr>
        <w:t xml:space="preserve"> красители - пищевые и </w:t>
      </w:r>
      <w:proofErr w:type="spellStart"/>
      <w:r w:rsidRPr="00297E26">
        <w:rPr>
          <w:sz w:val="28"/>
          <w:szCs w:val="28"/>
        </w:rPr>
        <w:t>непещевые</w:t>
      </w:r>
      <w:proofErr w:type="spellEnd"/>
      <w:r w:rsidRPr="00297E26">
        <w:rPr>
          <w:sz w:val="28"/>
          <w:szCs w:val="28"/>
        </w:rPr>
        <w:t xml:space="preserve"> (гуашь, акварельные краски и др.).</w:t>
      </w:r>
    </w:p>
    <w:p w:rsidR="00297E26" w:rsidRPr="00200DA8" w:rsidRDefault="00297E26" w:rsidP="00100A92">
      <w:pPr>
        <w:jc w:val="both"/>
        <w:rPr>
          <w:i/>
          <w:sz w:val="28"/>
          <w:szCs w:val="28"/>
        </w:rPr>
      </w:pPr>
      <w:r w:rsidRPr="00200DA8">
        <w:rPr>
          <w:i/>
          <w:sz w:val="28"/>
          <w:szCs w:val="28"/>
        </w:rPr>
        <w:t xml:space="preserve"> Простейшие приборы и приспособления:</w:t>
      </w:r>
    </w:p>
    <w:p w:rsidR="00297E26" w:rsidRPr="00297E26" w:rsidRDefault="00297E26" w:rsidP="00100A92">
      <w:pPr>
        <w:jc w:val="both"/>
        <w:rPr>
          <w:sz w:val="28"/>
          <w:szCs w:val="28"/>
        </w:rPr>
      </w:pPr>
      <w:r w:rsidRPr="00297E26">
        <w:rPr>
          <w:sz w:val="28"/>
          <w:szCs w:val="28"/>
        </w:rPr>
        <w:t xml:space="preserve"> -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297E26" w:rsidRPr="00297E26" w:rsidRDefault="00297E26" w:rsidP="00100A92">
      <w:pPr>
        <w:jc w:val="both"/>
        <w:rPr>
          <w:sz w:val="28"/>
          <w:szCs w:val="28"/>
        </w:rPr>
      </w:pPr>
      <w:r w:rsidRPr="00297E26">
        <w:rPr>
          <w:sz w:val="28"/>
          <w:szCs w:val="28"/>
        </w:rPr>
        <w:t xml:space="preserve"> - "бросовый материал": веревки, шнурки, тесьма, катушки деревянные, прищепки, пробки</w:t>
      </w:r>
    </w:p>
    <w:p w:rsidR="00297E26" w:rsidRPr="00297E26" w:rsidRDefault="00297E26" w:rsidP="00100A92">
      <w:pPr>
        <w:jc w:val="both"/>
        <w:rPr>
          <w:sz w:val="28"/>
          <w:szCs w:val="28"/>
        </w:rPr>
      </w:pPr>
      <w:r w:rsidRPr="00297E26">
        <w:rPr>
          <w:sz w:val="28"/>
          <w:szCs w:val="28"/>
        </w:rPr>
        <w:t xml:space="preserve"> - семена бобов, фасоли, гороха        </w:t>
      </w:r>
    </w:p>
    <w:p w:rsidR="00297E26" w:rsidRPr="00297E26" w:rsidRDefault="00297E26" w:rsidP="00100A92">
      <w:pPr>
        <w:jc w:val="both"/>
        <w:rPr>
          <w:sz w:val="28"/>
          <w:szCs w:val="28"/>
        </w:rPr>
      </w:pPr>
      <w:r w:rsidRPr="00297E26">
        <w:rPr>
          <w:sz w:val="28"/>
          <w:szCs w:val="28"/>
        </w:rPr>
        <w:t>- на видном месте вывешиваются правила работы с материалами, доступные детям  младшего возраста.</w:t>
      </w:r>
    </w:p>
    <w:p w:rsidR="00297E26" w:rsidRPr="00297E26" w:rsidRDefault="00297E26" w:rsidP="00100A92">
      <w:pPr>
        <w:jc w:val="both"/>
        <w:rPr>
          <w:sz w:val="28"/>
          <w:szCs w:val="28"/>
        </w:rPr>
      </w:pPr>
      <w:r w:rsidRPr="00297E26">
        <w:rPr>
          <w:sz w:val="28"/>
          <w:szCs w:val="28"/>
        </w:rPr>
        <w:t>-  персонажи, наделанные определенными чертами</w:t>
      </w:r>
    </w:p>
    <w:p w:rsidR="00297E26" w:rsidRPr="00297E26" w:rsidRDefault="00297E26" w:rsidP="00100A92">
      <w:pPr>
        <w:jc w:val="both"/>
        <w:rPr>
          <w:sz w:val="28"/>
          <w:szCs w:val="28"/>
        </w:rPr>
      </w:pPr>
      <w:r w:rsidRPr="00297E26">
        <w:rPr>
          <w:sz w:val="28"/>
          <w:szCs w:val="28"/>
        </w:rPr>
        <w:t xml:space="preserve"> ("почемучка") от имени которого моделируется проблемная ситуация.</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Средний дошкольный возраст</w:t>
      </w:r>
    </w:p>
    <w:p w:rsidR="00297E26" w:rsidRPr="00297E26" w:rsidRDefault="00297E26" w:rsidP="00100A92">
      <w:pPr>
        <w:jc w:val="both"/>
        <w:rPr>
          <w:sz w:val="28"/>
          <w:szCs w:val="28"/>
        </w:rPr>
      </w:pPr>
      <w:r w:rsidRPr="00297E26">
        <w:rPr>
          <w:sz w:val="28"/>
          <w:szCs w:val="28"/>
        </w:rPr>
        <w:t>- книги познавательного характера для среднего возраста;</w:t>
      </w:r>
    </w:p>
    <w:p w:rsidR="00297E26" w:rsidRPr="00297E26" w:rsidRDefault="00297E26" w:rsidP="00100A92">
      <w:pPr>
        <w:jc w:val="both"/>
        <w:rPr>
          <w:sz w:val="28"/>
          <w:szCs w:val="28"/>
        </w:rPr>
      </w:pPr>
      <w:r w:rsidRPr="00297E26">
        <w:rPr>
          <w:sz w:val="28"/>
          <w:szCs w:val="28"/>
        </w:rPr>
        <w:t xml:space="preserve"> - тематические альбомы;</w:t>
      </w:r>
    </w:p>
    <w:p w:rsidR="00297E26" w:rsidRPr="00297E26" w:rsidRDefault="00297E26" w:rsidP="00100A92">
      <w:pPr>
        <w:jc w:val="both"/>
        <w:rPr>
          <w:sz w:val="28"/>
          <w:szCs w:val="28"/>
        </w:rPr>
      </w:pPr>
      <w:r w:rsidRPr="00297E26">
        <w:rPr>
          <w:sz w:val="28"/>
          <w:szCs w:val="28"/>
        </w:rPr>
        <w:t xml:space="preserve"> </w:t>
      </w:r>
      <w:proofErr w:type="gramStart"/>
      <w:r w:rsidRPr="00297E26">
        <w:rPr>
          <w:sz w:val="28"/>
          <w:szCs w:val="28"/>
        </w:rPr>
        <w:t>- коллекции:  семена разных растений, шишки, камешки, коллекции "Подарки :</w:t>
      </w:r>
      <w:r w:rsidR="00200DA8">
        <w:rPr>
          <w:sz w:val="28"/>
          <w:szCs w:val="28"/>
        </w:rPr>
        <w:t>" (зимы, весны, осени), "Ткани",</w:t>
      </w:r>
      <w:r w:rsidRPr="00297E26">
        <w:rPr>
          <w:sz w:val="28"/>
          <w:szCs w:val="28"/>
        </w:rPr>
        <w:t xml:space="preserve"> "Бумага", "Пуговицы"</w:t>
      </w:r>
      <w:proofErr w:type="gramEnd"/>
    </w:p>
    <w:p w:rsidR="00297E26" w:rsidRPr="00297E26" w:rsidRDefault="00297E26" w:rsidP="00100A92">
      <w:pPr>
        <w:jc w:val="both"/>
        <w:rPr>
          <w:sz w:val="28"/>
          <w:szCs w:val="28"/>
        </w:rPr>
      </w:pPr>
      <w:r w:rsidRPr="00297E26">
        <w:rPr>
          <w:sz w:val="28"/>
          <w:szCs w:val="28"/>
        </w:rPr>
        <w:lastRenderedPageBreak/>
        <w:t xml:space="preserve"> - Мини-музей (тематика различна, например "камни", чудеса из стекла" и др.)        </w:t>
      </w:r>
    </w:p>
    <w:p w:rsidR="00297E26" w:rsidRPr="00297E26" w:rsidRDefault="00297E26" w:rsidP="00100A92">
      <w:pPr>
        <w:jc w:val="both"/>
        <w:rPr>
          <w:sz w:val="28"/>
          <w:szCs w:val="28"/>
        </w:rPr>
      </w:pPr>
      <w:r w:rsidRPr="00297E26">
        <w:rPr>
          <w:sz w:val="28"/>
          <w:szCs w:val="28"/>
        </w:rPr>
        <w:t>- Песок, глина;</w:t>
      </w:r>
    </w:p>
    <w:p w:rsidR="00297E26" w:rsidRPr="00297E26" w:rsidRDefault="00297E26" w:rsidP="00100A92">
      <w:pPr>
        <w:jc w:val="both"/>
        <w:rPr>
          <w:sz w:val="28"/>
          <w:szCs w:val="28"/>
        </w:rPr>
      </w:pPr>
      <w:r w:rsidRPr="00297E26">
        <w:rPr>
          <w:sz w:val="28"/>
          <w:szCs w:val="28"/>
        </w:rPr>
        <w:t>- набор игрушек резиновых и пластмассовых для игр в воде;</w:t>
      </w:r>
    </w:p>
    <w:p w:rsidR="00297E26" w:rsidRPr="00297E26" w:rsidRDefault="00297E26" w:rsidP="00100A92">
      <w:pPr>
        <w:jc w:val="both"/>
        <w:rPr>
          <w:sz w:val="28"/>
          <w:szCs w:val="28"/>
        </w:rPr>
      </w:pPr>
      <w:r w:rsidRPr="00297E26">
        <w:rPr>
          <w:sz w:val="28"/>
          <w:szCs w:val="28"/>
        </w:rPr>
        <w:t xml:space="preserve"> - материалы для игр с мыльной пеной,</w:t>
      </w:r>
    </w:p>
    <w:p w:rsidR="00297E26" w:rsidRPr="00297E26" w:rsidRDefault="00297E26" w:rsidP="00100A92">
      <w:pPr>
        <w:jc w:val="both"/>
        <w:rPr>
          <w:sz w:val="28"/>
          <w:szCs w:val="28"/>
        </w:rPr>
      </w:pPr>
      <w:r w:rsidRPr="00297E26">
        <w:rPr>
          <w:sz w:val="28"/>
          <w:szCs w:val="28"/>
        </w:rPr>
        <w:t xml:space="preserve"> красители - пищевые и </w:t>
      </w:r>
      <w:proofErr w:type="spellStart"/>
      <w:r w:rsidRPr="00297E26">
        <w:rPr>
          <w:sz w:val="28"/>
          <w:szCs w:val="28"/>
        </w:rPr>
        <w:t>непещевые</w:t>
      </w:r>
      <w:proofErr w:type="spellEnd"/>
      <w:r w:rsidRPr="00297E26">
        <w:rPr>
          <w:sz w:val="28"/>
          <w:szCs w:val="28"/>
        </w:rPr>
        <w:t xml:space="preserve"> (гуашь, акварельные краски и др.).</w:t>
      </w:r>
    </w:p>
    <w:p w:rsidR="00297E26" w:rsidRPr="00297E26" w:rsidRDefault="00297E26" w:rsidP="00100A92">
      <w:pPr>
        <w:jc w:val="both"/>
        <w:rPr>
          <w:sz w:val="28"/>
          <w:szCs w:val="28"/>
        </w:rPr>
      </w:pPr>
      <w:r w:rsidRPr="00297E26">
        <w:rPr>
          <w:sz w:val="28"/>
          <w:szCs w:val="28"/>
        </w:rPr>
        <w:t xml:space="preserve"> - семена бобов, фасоли, гороха</w:t>
      </w:r>
    </w:p>
    <w:p w:rsidR="00297E26" w:rsidRPr="00297E26" w:rsidRDefault="00297E26" w:rsidP="00100A92">
      <w:pPr>
        <w:jc w:val="both"/>
        <w:rPr>
          <w:sz w:val="28"/>
          <w:szCs w:val="28"/>
        </w:rPr>
      </w:pPr>
      <w:r w:rsidRPr="00297E26">
        <w:rPr>
          <w:sz w:val="28"/>
          <w:szCs w:val="28"/>
        </w:rPr>
        <w:t xml:space="preserve"> - некоторые пищевые продукты (сахар, соль, крахмал, мука)</w:t>
      </w:r>
    </w:p>
    <w:p w:rsidR="00297E26" w:rsidRPr="00200DA8" w:rsidRDefault="00297E26" w:rsidP="00100A92">
      <w:pPr>
        <w:jc w:val="both"/>
        <w:rPr>
          <w:i/>
          <w:sz w:val="28"/>
          <w:szCs w:val="28"/>
        </w:rPr>
      </w:pPr>
      <w:r w:rsidRPr="00200DA8">
        <w:rPr>
          <w:i/>
          <w:sz w:val="28"/>
          <w:szCs w:val="28"/>
        </w:rPr>
        <w:t>Простейшие приборы и приспособления:</w:t>
      </w:r>
    </w:p>
    <w:p w:rsidR="00297E26" w:rsidRPr="00297E26" w:rsidRDefault="00297E26" w:rsidP="00100A92">
      <w:pPr>
        <w:jc w:val="both"/>
        <w:rPr>
          <w:sz w:val="28"/>
          <w:szCs w:val="28"/>
        </w:rPr>
      </w:pPr>
      <w:r w:rsidRPr="00297E26">
        <w:rPr>
          <w:sz w:val="28"/>
          <w:szCs w:val="28"/>
        </w:rPr>
        <w:t xml:space="preserve"> -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297E26" w:rsidRPr="00297E26" w:rsidRDefault="00297E26" w:rsidP="00100A92">
      <w:pPr>
        <w:jc w:val="both"/>
        <w:rPr>
          <w:sz w:val="28"/>
          <w:szCs w:val="28"/>
        </w:rPr>
      </w:pPr>
      <w:r w:rsidRPr="00297E26">
        <w:rPr>
          <w:sz w:val="28"/>
          <w:szCs w:val="28"/>
        </w:rPr>
        <w:t xml:space="preserve"> - "бросовый материал": веревки, шнурки, тесьма, катушки деревянные, прищепки, пробки</w:t>
      </w:r>
    </w:p>
    <w:p w:rsidR="00297E26" w:rsidRPr="00297E26" w:rsidRDefault="00297E26" w:rsidP="00100A92">
      <w:pPr>
        <w:jc w:val="both"/>
        <w:rPr>
          <w:sz w:val="28"/>
          <w:szCs w:val="28"/>
        </w:rPr>
      </w:pPr>
      <w:r w:rsidRPr="00297E26">
        <w:rPr>
          <w:sz w:val="28"/>
          <w:szCs w:val="28"/>
        </w:rPr>
        <w:t>- на видном месте вывешиваются правила работы с материалами, доступные детям  младшего возраста.</w:t>
      </w:r>
    </w:p>
    <w:p w:rsidR="00297E26" w:rsidRPr="00297E26" w:rsidRDefault="00297E26" w:rsidP="00100A92">
      <w:pPr>
        <w:jc w:val="both"/>
        <w:rPr>
          <w:sz w:val="28"/>
          <w:szCs w:val="28"/>
        </w:rPr>
      </w:pPr>
      <w:r w:rsidRPr="00297E26">
        <w:rPr>
          <w:sz w:val="28"/>
          <w:szCs w:val="28"/>
        </w:rPr>
        <w:t xml:space="preserve"> -  персонажи, наделанные определенными чертами</w:t>
      </w:r>
    </w:p>
    <w:p w:rsidR="00297E26" w:rsidRPr="00297E26" w:rsidRDefault="00297E26" w:rsidP="00100A92">
      <w:pPr>
        <w:jc w:val="both"/>
        <w:rPr>
          <w:sz w:val="28"/>
          <w:szCs w:val="28"/>
        </w:rPr>
      </w:pPr>
      <w:r w:rsidRPr="00297E26">
        <w:rPr>
          <w:sz w:val="28"/>
          <w:szCs w:val="28"/>
        </w:rPr>
        <w:t xml:space="preserve"> ("почемучка") от имени которого моделируется проблемная ситуация.</w:t>
      </w:r>
    </w:p>
    <w:p w:rsidR="00297E26" w:rsidRPr="00297E26" w:rsidRDefault="00297E26" w:rsidP="00100A92">
      <w:pPr>
        <w:jc w:val="both"/>
        <w:rPr>
          <w:sz w:val="28"/>
          <w:szCs w:val="28"/>
        </w:rPr>
      </w:pPr>
      <w:r w:rsidRPr="00297E26">
        <w:rPr>
          <w:sz w:val="28"/>
          <w:szCs w:val="28"/>
        </w:rPr>
        <w:t xml:space="preserve"> - карточки-схемы проведения экспериментов (заполняется воспитателем): ставится дата, опыт зарисовывается.</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Старший дошкольный возраст</w:t>
      </w:r>
    </w:p>
    <w:p w:rsidR="00297E26" w:rsidRPr="00297E26" w:rsidRDefault="00297E26" w:rsidP="00100A92">
      <w:pPr>
        <w:jc w:val="both"/>
        <w:rPr>
          <w:sz w:val="28"/>
          <w:szCs w:val="28"/>
        </w:rPr>
      </w:pPr>
      <w:r w:rsidRPr="00297E26">
        <w:rPr>
          <w:sz w:val="28"/>
          <w:szCs w:val="28"/>
        </w:rPr>
        <w:t>-  схемы, таблицы, модели с алгоритмами выполнения опытов;</w:t>
      </w:r>
    </w:p>
    <w:p w:rsidR="00297E26" w:rsidRPr="00297E26" w:rsidRDefault="00297E26" w:rsidP="00100A92">
      <w:pPr>
        <w:jc w:val="both"/>
        <w:rPr>
          <w:sz w:val="28"/>
          <w:szCs w:val="28"/>
        </w:rPr>
      </w:pPr>
      <w:r w:rsidRPr="00297E26">
        <w:rPr>
          <w:sz w:val="28"/>
          <w:szCs w:val="28"/>
        </w:rPr>
        <w:t xml:space="preserve"> - серии картин с изображением природных сообществ;</w:t>
      </w:r>
    </w:p>
    <w:p w:rsidR="00297E26" w:rsidRPr="00297E26" w:rsidRDefault="00297E26" w:rsidP="00100A92">
      <w:pPr>
        <w:jc w:val="both"/>
        <w:rPr>
          <w:sz w:val="28"/>
          <w:szCs w:val="28"/>
        </w:rPr>
      </w:pPr>
      <w:r w:rsidRPr="00297E26">
        <w:rPr>
          <w:sz w:val="28"/>
          <w:szCs w:val="28"/>
        </w:rPr>
        <w:t xml:space="preserve"> - книги познавательного характера, атласы;</w:t>
      </w:r>
    </w:p>
    <w:p w:rsidR="00200DA8" w:rsidRDefault="00297E26" w:rsidP="00100A92">
      <w:pPr>
        <w:jc w:val="both"/>
        <w:rPr>
          <w:sz w:val="28"/>
          <w:szCs w:val="28"/>
        </w:rPr>
      </w:pPr>
      <w:r w:rsidRPr="00297E26">
        <w:rPr>
          <w:sz w:val="28"/>
          <w:szCs w:val="28"/>
        </w:rPr>
        <w:t>- тематические альбомы;</w:t>
      </w:r>
    </w:p>
    <w:p w:rsidR="00297E26" w:rsidRPr="00297E26" w:rsidRDefault="00297E26" w:rsidP="00100A92">
      <w:pPr>
        <w:jc w:val="both"/>
        <w:rPr>
          <w:sz w:val="28"/>
          <w:szCs w:val="28"/>
        </w:rPr>
      </w:pPr>
      <w:r w:rsidRPr="00297E26">
        <w:rPr>
          <w:sz w:val="28"/>
          <w:szCs w:val="28"/>
        </w:rPr>
        <w:t xml:space="preserve"> - коллекции</w:t>
      </w:r>
    </w:p>
    <w:p w:rsidR="00297E26" w:rsidRPr="00297E26" w:rsidRDefault="00297E26" w:rsidP="00100A92">
      <w:pPr>
        <w:jc w:val="both"/>
        <w:rPr>
          <w:sz w:val="28"/>
          <w:szCs w:val="28"/>
        </w:rPr>
      </w:pPr>
      <w:proofErr w:type="gramStart"/>
      <w:r w:rsidRPr="00297E26">
        <w:rPr>
          <w:sz w:val="28"/>
          <w:szCs w:val="28"/>
        </w:rPr>
        <w:t xml:space="preserve">- мини-музей (тематика различна, например "Часы бывают разные:",  "Изделия из камня".        </w:t>
      </w:r>
      <w:proofErr w:type="gramEnd"/>
    </w:p>
    <w:p w:rsidR="00297E26" w:rsidRPr="00297E26" w:rsidRDefault="00297E26" w:rsidP="00100A92">
      <w:pPr>
        <w:jc w:val="both"/>
        <w:rPr>
          <w:sz w:val="28"/>
          <w:szCs w:val="28"/>
        </w:rPr>
      </w:pPr>
      <w:r w:rsidRPr="00297E26">
        <w:rPr>
          <w:sz w:val="28"/>
          <w:szCs w:val="28"/>
        </w:rPr>
        <w:t>- материалы распределены по разделам: "Песок, глина, вода", "Звук", "Магниты", "Бумага", "Свет",  "Стекло", "Резина"</w:t>
      </w:r>
      <w:proofErr w:type="gramStart"/>
      <w:r w:rsidRPr="00297E26">
        <w:rPr>
          <w:sz w:val="28"/>
          <w:szCs w:val="28"/>
        </w:rPr>
        <w:t xml:space="preserve"> ;</w:t>
      </w:r>
      <w:proofErr w:type="gramEnd"/>
    </w:p>
    <w:p w:rsidR="00297E26" w:rsidRPr="00297E26" w:rsidRDefault="00297E26" w:rsidP="00100A92">
      <w:pPr>
        <w:jc w:val="both"/>
        <w:rPr>
          <w:sz w:val="28"/>
          <w:szCs w:val="28"/>
        </w:rPr>
      </w:pPr>
      <w:r w:rsidRPr="00297E26">
        <w:rPr>
          <w:sz w:val="28"/>
          <w:szCs w:val="28"/>
        </w:rPr>
        <w:lastRenderedPageBreak/>
        <w:t xml:space="preserve"> - природный материал: камни, ракушки,  спил и листья деревьев, мох, семена, почва разных видов и др.;</w:t>
      </w:r>
    </w:p>
    <w:p w:rsidR="00297E26" w:rsidRPr="00297E26" w:rsidRDefault="00297E26" w:rsidP="00100A92">
      <w:pPr>
        <w:jc w:val="both"/>
        <w:rPr>
          <w:sz w:val="28"/>
          <w:szCs w:val="28"/>
        </w:rPr>
      </w:pPr>
      <w:r w:rsidRPr="00297E26">
        <w:rPr>
          <w:sz w:val="28"/>
          <w:szCs w:val="28"/>
        </w:rPr>
        <w:t xml:space="preserve"> - утилизированный материал: проволока, кусочки кожи, меха, ткани, пластмассы, дерева, пробки и т.д.;</w:t>
      </w:r>
    </w:p>
    <w:p w:rsidR="00297E26" w:rsidRPr="00297E26" w:rsidRDefault="00297E26" w:rsidP="00100A92">
      <w:pPr>
        <w:jc w:val="both"/>
        <w:rPr>
          <w:sz w:val="28"/>
          <w:szCs w:val="28"/>
        </w:rPr>
      </w:pPr>
      <w:r w:rsidRPr="00297E26">
        <w:rPr>
          <w:sz w:val="28"/>
          <w:szCs w:val="28"/>
        </w:rPr>
        <w:t xml:space="preserve"> - технические материалы: гайки, скрепки, болты, гвозди, винтики, шурупы, детали конструктора и т.д.;</w:t>
      </w:r>
    </w:p>
    <w:p w:rsidR="00297E26" w:rsidRPr="00297E26" w:rsidRDefault="00297E26" w:rsidP="00100A92">
      <w:pPr>
        <w:jc w:val="both"/>
        <w:rPr>
          <w:sz w:val="28"/>
          <w:szCs w:val="28"/>
        </w:rPr>
      </w:pPr>
      <w:r w:rsidRPr="00297E26">
        <w:rPr>
          <w:sz w:val="28"/>
          <w:szCs w:val="28"/>
        </w:rPr>
        <w:t xml:space="preserve"> - разные виды бумаги: обычная, картон, наждачная, копировальная и т.д.;</w:t>
      </w:r>
    </w:p>
    <w:p w:rsidR="00297E26" w:rsidRPr="00297E26" w:rsidRDefault="00297E26" w:rsidP="00100A92">
      <w:pPr>
        <w:jc w:val="both"/>
        <w:rPr>
          <w:sz w:val="28"/>
          <w:szCs w:val="28"/>
        </w:rPr>
      </w:pPr>
      <w:r w:rsidRPr="00297E26">
        <w:rPr>
          <w:sz w:val="28"/>
          <w:szCs w:val="28"/>
        </w:rPr>
        <w:t xml:space="preserve"> - красители: пищевые и непищевые (гуашь, акварельные краски и др.);</w:t>
      </w:r>
    </w:p>
    <w:p w:rsidR="00297E26" w:rsidRPr="00297E26" w:rsidRDefault="00297E26" w:rsidP="00100A92">
      <w:pPr>
        <w:jc w:val="both"/>
        <w:rPr>
          <w:sz w:val="28"/>
          <w:szCs w:val="28"/>
        </w:rPr>
      </w:pPr>
      <w:r w:rsidRPr="00297E26">
        <w:rPr>
          <w:sz w:val="28"/>
          <w:szCs w:val="28"/>
        </w:rPr>
        <w:t xml:space="preserve"> - медицинские материалы: пипетки с закругленными концами, колбы, деревянные палочки, мерные ложки, резиновые груши, шприцы без игл</w:t>
      </w:r>
    </w:p>
    <w:p w:rsidR="00297E26" w:rsidRPr="00297E26" w:rsidRDefault="00297E26" w:rsidP="00100A92">
      <w:pPr>
        <w:jc w:val="both"/>
        <w:rPr>
          <w:sz w:val="28"/>
          <w:szCs w:val="28"/>
        </w:rPr>
      </w:pPr>
      <w:r w:rsidRPr="00297E26">
        <w:rPr>
          <w:sz w:val="28"/>
          <w:szCs w:val="28"/>
        </w:rPr>
        <w:t xml:space="preserve"> - прочие материалы: зеркала, воздушные шары, масло, мука, соль, сахар, цветные и прозрачные стекла, свечи и др.</w:t>
      </w:r>
    </w:p>
    <w:p w:rsidR="00297E26" w:rsidRPr="00297E26" w:rsidRDefault="00297E26" w:rsidP="00100A92">
      <w:pPr>
        <w:jc w:val="both"/>
        <w:rPr>
          <w:sz w:val="28"/>
          <w:szCs w:val="28"/>
        </w:rPr>
      </w:pPr>
      <w:r w:rsidRPr="00297E26">
        <w:rPr>
          <w:sz w:val="28"/>
          <w:szCs w:val="28"/>
        </w:rPr>
        <w:t xml:space="preserve"> - сито, воронки</w:t>
      </w:r>
    </w:p>
    <w:p w:rsidR="00297E26" w:rsidRPr="00297E26" w:rsidRDefault="00297E26" w:rsidP="00100A92">
      <w:pPr>
        <w:jc w:val="both"/>
        <w:rPr>
          <w:sz w:val="28"/>
          <w:szCs w:val="28"/>
        </w:rPr>
      </w:pPr>
      <w:r w:rsidRPr="00297E26">
        <w:rPr>
          <w:sz w:val="28"/>
          <w:szCs w:val="28"/>
        </w:rPr>
        <w:t xml:space="preserve"> - половинки мыльниц, формы для льда</w:t>
      </w:r>
    </w:p>
    <w:p w:rsidR="00297E26" w:rsidRPr="00297E26" w:rsidRDefault="00297E26" w:rsidP="00100A92">
      <w:pPr>
        <w:jc w:val="both"/>
        <w:rPr>
          <w:sz w:val="28"/>
          <w:szCs w:val="28"/>
        </w:rPr>
      </w:pPr>
      <w:r w:rsidRPr="00297E26">
        <w:rPr>
          <w:sz w:val="28"/>
          <w:szCs w:val="28"/>
        </w:rPr>
        <w:t xml:space="preserve"> -проборы-помощники: увеличительное стекло, песочные часы, микроскопы, лупы</w:t>
      </w:r>
    </w:p>
    <w:p w:rsidR="00297E26" w:rsidRPr="00297E26" w:rsidRDefault="00297E26" w:rsidP="00100A92">
      <w:pPr>
        <w:jc w:val="both"/>
        <w:rPr>
          <w:sz w:val="28"/>
          <w:szCs w:val="28"/>
        </w:rPr>
      </w:pPr>
      <w:r w:rsidRPr="00297E26">
        <w:rPr>
          <w:sz w:val="28"/>
          <w:szCs w:val="28"/>
        </w:rPr>
        <w:t xml:space="preserve"> - клеенчатые фартуки, нарукавники, резиновые перчатки, тряпки         </w:t>
      </w:r>
    </w:p>
    <w:p w:rsidR="00297E26" w:rsidRPr="00297E26" w:rsidRDefault="00297E26" w:rsidP="00100A92">
      <w:pPr>
        <w:jc w:val="both"/>
        <w:rPr>
          <w:sz w:val="28"/>
          <w:szCs w:val="28"/>
        </w:rPr>
      </w:pPr>
      <w:r w:rsidRPr="00297E26">
        <w:rPr>
          <w:sz w:val="28"/>
          <w:szCs w:val="28"/>
        </w:rPr>
        <w:t>- мини-стенд "О чем хочу узнать завтра";</w:t>
      </w:r>
    </w:p>
    <w:p w:rsidR="00297E26" w:rsidRPr="00297E26" w:rsidRDefault="00297E26" w:rsidP="00100A92">
      <w:pPr>
        <w:jc w:val="both"/>
        <w:rPr>
          <w:sz w:val="28"/>
          <w:szCs w:val="28"/>
        </w:rPr>
      </w:pPr>
      <w:r w:rsidRPr="00297E26">
        <w:rPr>
          <w:sz w:val="28"/>
          <w:szCs w:val="28"/>
        </w:rPr>
        <w:t xml:space="preserve"> - личные блокноты детей для фиксации результатов опытов;</w:t>
      </w:r>
    </w:p>
    <w:p w:rsidR="00297E26" w:rsidRPr="00297E26" w:rsidRDefault="00297E26" w:rsidP="00100A92">
      <w:pPr>
        <w:jc w:val="both"/>
        <w:rPr>
          <w:sz w:val="28"/>
          <w:szCs w:val="28"/>
        </w:rPr>
      </w:pPr>
      <w:r w:rsidRPr="00297E26">
        <w:rPr>
          <w:sz w:val="28"/>
          <w:szCs w:val="28"/>
        </w:rPr>
        <w:t xml:space="preserve"> - карточки-подсказки (разрешающие -запрещающие знаки) "Что можно, что нельзя"</w:t>
      </w:r>
    </w:p>
    <w:p w:rsidR="00297E26" w:rsidRPr="00297E26" w:rsidRDefault="00297E26" w:rsidP="00100A92">
      <w:pPr>
        <w:jc w:val="both"/>
        <w:rPr>
          <w:sz w:val="28"/>
          <w:szCs w:val="28"/>
        </w:rPr>
      </w:pPr>
      <w:r w:rsidRPr="00297E26">
        <w:rPr>
          <w:sz w:val="28"/>
          <w:szCs w:val="28"/>
        </w:rPr>
        <w:t xml:space="preserve"> -  персонажи, наделанные определенными чертами</w:t>
      </w:r>
    </w:p>
    <w:p w:rsidR="00297E26" w:rsidRPr="00297E26" w:rsidRDefault="00297E26" w:rsidP="00100A92">
      <w:pPr>
        <w:jc w:val="both"/>
        <w:rPr>
          <w:sz w:val="28"/>
          <w:szCs w:val="28"/>
        </w:rPr>
      </w:pPr>
      <w:r w:rsidRPr="00297E26">
        <w:rPr>
          <w:sz w:val="28"/>
          <w:szCs w:val="28"/>
        </w:rPr>
        <w:t xml:space="preserve"> ("почемучка") от имени которого моделируется проблемная ситуация.</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В помощь воспитателю:</w:t>
      </w:r>
    </w:p>
    <w:p w:rsidR="00297E26" w:rsidRPr="00200DA8" w:rsidRDefault="00297E26" w:rsidP="00100A92">
      <w:pPr>
        <w:jc w:val="right"/>
        <w:rPr>
          <w:b/>
          <w:i/>
          <w:sz w:val="28"/>
          <w:szCs w:val="28"/>
        </w:rPr>
      </w:pPr>
      <w:r w:rsidRPr="00200DA8">
        <w:rPr>
          <w:b/>
          <w:i/>
          <w:sz w:val="28"/>
          <w:szCs w:val="28"/>
        </w:rPr>
        <w:t>ПАМЯТКА</w:t>
      </w:r>
    </w:p>
    <w:p w:rsidR="00297E26" w:rsidRPr="00200DA8" w:rsidRDefault="00297E26" w:rsidP="00100A92">
      <w:pPr>
        <w:jc w:val="center"/>
        <w:rPr>
          <w:sz w:val="28"/>
          <w:szCs w:val="28"/>
          <w:u w:val="single"/>
        </w:rPr>
      </w:pPr>
      <w:r w:rsidRPr="00200DA8">
        <w:rPr>
          <w:sz w:val="28"/>
          <w:szCs w:val="28"/>
          <w:u w:val="single"/>
        </w:rPr>
        <w:t>Примерная структура занятия  - экспериментирования</w:t>
      </w:r>
    </w:p>
    <w:p w:rsidR="00297E26" w:rsidRPr="00297E26" w:rsidRDefault="00297E26" w:rsidP="00100A92">
      <w:pPr>
        <w:jc w:val="both"/>
        <w:rPr>
          <w:sz w:val="28"/>
          <w:szCs w:val="28"/>
        </w:rPr>
      </w:pPr>
      <w:r w:rsidRPr="00297E26">
        <w:rPr>
          <w:sz w:val="28"/>
          <w:szCs w:val="28"/>
        </w:rPr>
        <w:t>Постановка исследовательской задачи в виде того или иного варианта проблемной ситуации.</w:t>
      </w:r>
    </w:p>
    <w:p w:rsidR="00297E26" w:rsidRPr="00297E26" w:rsidRDefault="00297E26" w:rsidP="00100A92">
      <w:pPr>
        <w:jc w:val="both"/>
        <w:rPr>
          <w:sz w:val="28"/>
          <w:szCs w:val="28"/>
        </w:rPr>
      </w:pPr>
      <w:r w:rsidRPr="00297E26">
        <w:rPr>
          <w:sz w:val="28"/>
          <w:szCs w:val="28"/>
        </w:rPr>
        <w:t>Упражнения на развитие  внимания, памяти, логического мышления (могут быть организованы до занятия).</w:t>
      </w:r>
    </w:p>
    <w:p w:rsidR="00297E26" w:rsidRPr="00297E26" w:rsidRDefault="00297E26" w:rsidP="00100A92">
      <w:pPr>
        <w:jc w:val="both"/>
        <w:rPr>
          <w:sz w:val="28"/>
          <w:szCs w:val="28"/>
        </w:rPr>
      </w:pPr>
      <w:r w:rsidRPr="00297E26">
        <w:rPr>
          <w:sz w:val="28"/>
          <w:szCs w:val="28"/>
        </w:rPr>
        <w:lastRenderedPageBreak/>
        <w:t>Уточнение правил безопасности жизнедеятельности в ходе осуществления экспериментирования.</w:t>
      </w:r>
    </w:p>
    <w:p w:rsidR="00297E26" w:rsidRPr="00297E26" w:rsidRDefault="00297E26" w:rsidP="00100A92">
      <w:pPr>
        <w:jc w:val="both"/>
        <w:rPr>
          <w:sz w:val="28"/>
          <w:szCs w:val="28"/>
        </w:rPr>
      </w:pPr>
      <w:r w:rsidRPr="00297E26">
        <w:rPr>
          <w:sz w:val="28"/>
          <w:szCs w:val="28"/>
        </w:rPr>
        <w:t xml:space="preserve"> Уточнение плана исследования.</w:t>
      </w:r>
    </w:p>
    <w:p w:rsidR="00297E26" w:rsidRPr="00297E26" w:rsidRDefault="00297E26" w:rsidP="00100A92">
      <w:pPr>
        <w:jc w:val="both"/>
        <w:rPr>
          <w:sz w:val="28"/>
          <w:szCs w:val="28"/>
        </w:rPr>
      </w:pPr>
      <w:r w:rsidRPr="00297E26">
        <w:rPr>
          <w:sz w:val="28"/>
          <w:szCs w:val="28"/>
        </w:rPr>
        <w:t>Выбор оборудования, самостоятельное его размещение детьми в зоне исследования.</w:t>
      </w:r>
    </w:p>
    <w:p w:rsidR="00297E26" w:rsidRPr="00297E26" w:rsidRDefault="00297E26" w:rsidP="00100A92">
      <w:pPr>
        <w:jc w:val="both"/>
        <w:rPr>
          <w:sz w:val="28"/>
          <w:szCs w:val="28"/>
        </w:rPr>
      </w:pPr>
      <w:r w:rsidRPr="00297E26">
        <w:rPr>
          <w:sz w:val="28"/>
          <w:szCs w:val="28"/>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rsidR="00297E26" w:rsidRPr="00297E26" w:rsidRDefault="00297E26" w:rsidP="00100A92">
      <w:pPr>
        <w:jc w:val="both"/>
        <w:rPr>
          <w:sz w:val="28"/>
          <w:szCs w:val="28"/>
        </w:rPr>
      </w:pPr>
      <w:r w:rsidRPr="00297E26">
        <w:rPr>
          <w:sz w:val="28"/>
          <w:szCs w:val="28"/>
        </w:rPr>
        <w:t>Анализ и обобщение полученных детьми результатов экспериментирования.</w:t>
      </w:r>
    </w:p>
    <w:p w:rsidR="00297E26" w:rsidRPr="00297E26" w:rsidRDefault="00297E26" w:rsidP="00100A92">
      <w:pPr>
        <w:jc w:val="both"/>
        <w:rPr>
          <w:sz w:val="28"/>
          <w:szCs w:val="28"/>
        </w:rPr>
      </w:pPr>
    </w:p>
    <w:p w:rsidR="00297E26" w:rsidRPr="00200DA8" w:rsidRDefault="00297E26" w:rsidP="00100A92">
      <w:pPr>
        <w:jc w:val="center"/>
        <w:rPr>
          <w:b/>
          <w:sz w:val="28"/>
          <w:szCs w:val="28"/>
        </w:rPr>
      </w:pPr>
      <w:r w:rsidRPr="00200DA8">
        <w:rPr>
          <w:b/>
          <w:sz w:val="28"/>
          <w:szCs w:val="28"/>
        </w:rPr>
        <w:t>В помощь воспитателю:</w:t>
      </w:r>
    </w:p>
    <w:p w:rsidR="00297E26" w:rsidRPr="00200DA8" w:rsidRDefault="00297E26" w:rsidP="00100A92">
      <w:pPr>
        <w:jc w:val="right"/>
        <w:rPr>
          <w:b/>
          <w:i/>
          <w:sz w:val="28"/>
          <w:szCs w:val="28"/>
        </w:rPr>
      </w:pPr>
      <w:r w:rsidRPr="00200DA8">
        <w:rPr>
          <w:b/>
          <w:i/>
          <w:sz w:val="28"/>
          <w:szCs w:val="28"/>
        </w:rPr>
        <w:t>ПАМЯТКА</w:t>
      </w:r>
    </w:p>
    <w:p w:rsidR="00297E26" w:rsidRPr="002B3983" w:rsidRDefault="00297E26" w:rsidP="00100A92">
      <w:pPr>
        <w:jc w:val="center"/>
        <w:rPr>
          <w:sz w:val="28"/>
          <w:szCs w:val="28"/>
          <w:u w:val="single"/>
        </w:rPr>
      </w:pPr>
      <w:r w:rsidRPr="002B3983">
        <w:rPr>
          <w:sz w:val="28"/>
          <w:szCs w:val="28"/>
          <w:u w:val="single"/>
        </w:rPr>
        <w:t>"Планирование работы с детьми по экспериментированию"</w:t>
      </w:r>
    </w:p>
    <w:p w:rsidR="00297E26" w:rsidRPr="00297E26" w:rsidRDefault="00297E26" w:rsidP="00100A92">
      <w:pPr>
        <w:jc w:val="both"/>
        <w:rPr>
          <w:sz w:val="28"/>
          <w:szCs w:val="28"/>
        </w:rPr>
      </w:pPr>
      <w:r w:rsidRPr="00297E26">
        <w:rPr>
          <w:sz w:val="28"/>
          <w:szCs w:val="28"/>
        </w:rPr>
        <w:t>Младший дошкольный возраст</w:t>
      </w:r>
    </w:p>
    <w:p w:rsidR="00297E26" w:rsidRPr="00297E26" w:rsidRDefault="00297E26" w:rsidP="00100A92">
      <w:pPr>
        <w:jc w:val="both"/>
        <w:rPr>
          <w:sz w:val="28"/>
          <w:szCs w:val="28"/>
        </w:rPr>
      </w:pPr>
      <w:r w:rsidRPr="00297E26">
        <w:rPr>
          <w:sz w:val="28"/>
          <w:szCs w:val="28"/>
        </w:rPr>
        <w:t xml:space="preserve"> Работа с детьми данной возрастной группы направлена на создание условий, необходимых для сенсорного развития в ходе ознакомления с явлениями и объектами окружающего мира.</w:t>
      </w:r>
    </w:p>
    <w:p w:rsidR="00297E26" w:rsidRPr="00297E26" w:rsidRDefault="00297E26" w:rsidP="00100A92">
      <w:pPr>
        <w:jc w:val="both"/>
        <w:rPr>
          <w:sz w:val="28"/>
          <w:szCs w:val="28"/>
        </w:rPr>
      </w:pPr>
      <w:r w:rsidRPr="00297E26">
        <w:rPr>
          <w:sz w:val="28"/>
          <w:szCs w:val="28"/>
        </w:rPr>
        <w:t>В процессе формирования у детей элементарных обследовательских действий педагогам рекомендуется решать следующие задачи:</w:t>
      </w:r>
    </w:p>
    <w:p w:rsidR="00297E26" w:rsidRPr="00297E26" w:rsidRDefault="00297E26" w:rsidP="00100A92">
      <w:pPr>
        <w:jc w:val="both"/>
        <w:rPr>
          <w:sz w:val="28"/>
          <w:szCs w:val="28"/>
        </w:rPr>
      </w:pPr>
      <w:r w:rsidRPr="00297E26">
        <w:rPr>
          <w:sz w:val="28"/>
          <w:szCs w:val="28"/>
        </w:rPr>
        <w:t xml:space="preserve"> 1) сочетать показ предмета с активным действием ребёнка по его обследованию: ощупывание, восприятие на слух, вкус, запах (может быть использована дидактическая игра типа "Чудесный мешочек");</w:t>
      </w:r>
    </w:p>
    <w:p w:rsidR="002B3983" w:rsidRDefault="00297E26" w:rsidP="00100A92">
      <w:pPr>
        <w:jc w:val="both"/>
        <w:rPr>
          <w:sz w:val="28"/>
          <w:szCs w:val="28"/>
        </w:rPr>
      </w:pPr>
      <w:r w:rsidRPr="00297E26">
        <w:rPr>
          <w:sz w:val="28"/>
          <w:szCs w:val="28"/>
        </w:rPr>
        <w:t xml:space="preserve"> 2) сравнивать схожие по внешнему виду предметы: шуба - пальто, чай - кофе, туфли - босоножки (дидактическая игра типа "Не ошибись");</w:t>
      </w:r>
    </w:p>
    <w:p w:rsidR="00297E26" w:rsidRPr="00297E26" w:rsidRDefault="00297E26" w:rsidP="00100A92">
      <w:pPr>
        <w:jc w:val="both"/>
        <w:rPr>
          <w:sz w:val="28"/>
          <w:szCs w:val="28"/>
        </w:rPr>
      </w:pPr>
      <w:r w:rsidRPr="00297E26">
        <w:rPr>
          <w:sz w:val="28"/>
          <w:szCs w:val="28"/>
        </w:rPr>
        <w:t xml:space="preserve"> 3) учить детей сопоставлять факты и выводы из рассуждений (Почему стоит автобус?);</w:t>
      </w:r>
    </w:p>
    <w:p w:rsidR="00297E26" w:rsidRPr="00297E26" w:rsidRDefault="00297E26" w:rsidP="00100A92">
      <w:pPr>
        <w:jc w:val="both"/>
        <w:rPr>
          <w:sz w:val="28"/>
          <w:szCs w:val="28"/>
        </w:rPr>
      </w:pPr>
      <w:r w:rsidRPr="00297E26">
        <w:rPr>
          <w:sz w:val="28"/>
          <w:szCs w:val="28"/>
        </w:rPr>
        <w:t>4) активно использовать опыт практической деятельности, игровой опыт (Почему песок не рассыпается?);</w:t>
      </w:r>
    </w:p>
    <w:p w:rsidR="00297E26" w:rsidRPr="00297E26" w:rsidRDefault="00297E26" w:rsidP="00100A92">
      <w:pPr>
        <w:jc w:val="both"/>
        <w:rPr>
          <w:sz w:val="28"/>
          <w:szCs w:val="28"/>
        </w:rPr>
      </w:pPr>
      <w:r w:rsidRPr="00297E26">
        <w:rPr>
          <w:sz w:val="28"/>
          <w:szCs w:val="28"/>
        </w:rPr>
        <w:t>Основное содержание исследований, производимых детьми, предполагает формирование у них представлений:</w:t>
      </w:r>
    </w:p>
    <w:p w:rsidR="00297E26" w:rsidRPr="00297E26" w:rsidRDefault="00297E26" w:rsidP="00100A92">
      <w:pPr>
        <w:jc w:val="both"/>
        <w:rPr>
          <w:sz w:val="28"/>
          <w:szCs w:val="28"/>
        </w:rPr>
      </w:pPr>
      <w:r w:rsidRPr="00297E26">
        <w:rPr>
          <w:sz w:val="28"/>
          <w:szCs w:val="28"/>
        </w:rPr>
        <w:t xml:space="preserve"> 1. О материалах (песок, глина, бумага, ткань, дерево).</w:t>
      </w:r>
    </w:p>
    <w:p w:rsidR="00297E26" w:rsidRPr="00297E26" w:rsidRDefault="00297E26" w:rsidP="00100A92">
      <w:pPr>
        <w:jc w:val="both"/>
        <w:rPr>
          <w:sz w:val="28"/>
          <w:szCs w:val="28"/>
        </w:rPr>
      </w:pPr>
      <w:r w:rsidRPr="00297E26">
        <w:rPr>
          <w:sz w:val="28"/>
          <w:szCs w:val="28"/>
        </w:rPr>
        <w:lastRenderedPageBreak/>
        <w:t xml:space="preserve"> 2. О природных явлениях </w:t>
      </w:r>
      <w:proofErr w:type="gramStart"/>
      <w:r w:rsidRPr="00297E26">
        <w:rPr>
          <w:sz w:val="28"/>
          <w:szCs w:val="28"/>
        </w:rPr>
        <w:t xml:space="preserve">( </w:t>
      </w:r>
      <w:proofErr w:type="gramEnd"/>
      <w:r w:rsidRPr="00297E26">
        <w:rPr>
          <w:sz w:val="28"/>
          <w:szCs w:val="28"/>
        </w:rPr>
        <w:t>снегопад, ветер, солнце, вода; игры с ветром, со снегом; снег, как одно из агрегатных состояний воды; теплота, звук, вес, притяжение).</w:t>
      </w:r>
    </w:p>
    <w:p w:rsidR="00297E26" w:rsidRPr="00297E26" w:rsidRDefault="00297E26" w:rsidP="00100A92">
      <w:pPr>
        <w:jc w:val="both"/>
        <w:rPr>
          <w:sz w:val="28"/>
          <w:szCs w:val="28"/>
        </w:rPr>
      </w:pPr>
      <w:r w:rsidRPr="00297E26">
        <w:rPr>
          <w:sz w:val="28"/>
          <w:szCs w:val="28"/>
        </w:rPr>
        <w:t xml:space="preserve"> 3. О мире растений (способы выращивания растений из семян, листа, луковицы; проращивание растений - гороха, бобов, семян цветов).</w:t>
      </w:r>
    </w:p>
    <w:p w:rsidR="00297E26" w:rsidRPr="00297E26" w:rsidRDefault="00297E26" w:rsidP="00100A92">
      <w:pPr>
        <w:jc w:val="both"/>
        <w:rPr>
          <w:sz w:val="28"/>
          <w:szCs w:val="28"/>
        </w:rPr>
      </w:pPr>
      <w:r w:rsidRPr="00297E26">
        <w:rPr>
          <w:sz w:val="28"/>
          <w:szCs w:val="28"/>
        </w:rPr>
        <w:t xml:space="preserve"> 4. О способах исследования объекта (раздел "Кулинария для кукол": как заварить чай, как сделать салат, как сварить суп).</w:t>
      </w:r>
    </w:p>
    <w:p w:rsidR="00297E26" w:rsidRPr="00297E26" w:rsidRDefault="002B3983" w:rsidP="00100A92">
      <w:pPr>
        <w:jc w:val="both"/>
        <w:rPr>
          <w:sz w:val="28"/>
          <w:szCs w:val="28"/>
        </w:rPr>
      </w:pPr>
      <w:r>
        <w:rPr>
          <w:sz w:val="28"/>
          <w:szCs w:val="28"/>
        </w:rPr>
        <w:t>5</w:t>
      </w:r>
      <w:r w:rsidR="00297E26" w:rsidRPr="00297E26">
        <w:rPr>
          <w:sz w:val="28"/>
          <w:szCs w:val="28"/>
        </w:rPr>
        <w:t>. О предметном мире (одежда, обувь, транспорт, игрушки, краски для рисования и прочее).</w:t>
      </w:r>
    </w:p>
    <w:p w:rsidR="00297E26" w:rsidRPr="00297E26" w:rsidRDefault="00297E26" w:rsidP="00100A92">
      <w:pPr>
        <w:jc w:val="both"/>
        <w:rPr>
          <w:sz w:val="28"/>
          <w:szCs w:val="28"/>
        </w:rPr>
      </w:pPr>
      <w:r w:rsidRPr="00297E26">
        <w:rPr>
          <w:sz w:val="28"/>
          <w:szCs w:val="28"/>
        </w:rPr>
        <w:t xml:space="preserve"> 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p>
    <w:p w:rsidR="002B3983" w:rsidRDefault="002B3983" w:rsidP="00100A92">
      <w:pPr>
        <w:jc w:val="both"/>
        <w:rPr>
          <w:sz w:val="28"/>
          <w:szCs w:val="28"/>
        </w:rPr>
      </w:pPr>
    </w:p>
    <w:p w:rsidR="00297E26" w:rsidRPr="00297E26" w:rsidRDefault="00297E26" w:rsidP="00100A92">
      <w:pPr>
        <w:jc w:val="both"/>
        <w:rPr>
          <w:sz w:val="28"/>
          <w:szCs w:val="28"/>
        </w:rPr>
      </w:pPr>
      <w:r w:rsidRPr="00297E26">
        <w:rPr>
          <w:sz w:val="28"/>
          <w:szCs w:val="28"/>
        </w:rPr>
        <w:t>Средний  дошкольный возраст</w:t>
      </w:r>
    </w:p>
    <w:p w:rsidR="00297E26" w:rsidRPr="00297E26" w:rsidRDefault="00297E26" w:rsidP="00100A92">
      <w:pPr>
        <w:jc w:val="both"/>
        <w:rPr>
          <w:sz w:val="28"/>
          <w:szCs w:val="28"/>
        </w:rPr>
      </w:pPr>
      <w:r w:rsidRPr="00297E26">
        <w:rPr>
          <w:sz w:val="28"/>
          <w:szCs w:val="28"/>
        </w:rPr>
        <w:t>Работа с детьми этой возрастной группы направлена на расширение представлений детей о явлениях и объектах окружающего мира. Основными задачами, решаемыми педагогами в процессе экспериментирования, являются:</w:t>
      </w:r>
    </w:p>
    <w:p w:rsidR="00297E26" w:rsidRPr="00297E26" w:rsidRDefault="00297E26" w:rsidP="00100A92">
      <w:pPr>
        <w:jc w:val="both"/>
        <w:rPr>
          <w:sz w:val="28"/>
          <w:szCs w:val="28"/>
        </w:rPr>
      </w:pPr>
      <w:r w:rsidRPr="00297E26">
        <w:rPr>
          <w:sz w:val="28"/>
          <w:szCs w:val="28"/>
        </w:rPr>
        <w:t>1) активное использование опыта игровой и практической деятельности детей (Почему лужи ночью замерзают, днём оттаивают? Почему мячик катится?);</w:t>
      </w:r>
    </w:p>
    <w:p w:rsidR="00297E26" w:rsidRPr="00297E26" w:rsidRDefault="00297E26" w:rsidP="00100A92">
      <w:pPr>
        <w:jc w:val="both"/>
        <w:rPr>
          <w:sz w:val="28"/>
          <w:szCs w:val="28"/>
        </w:rPr>
      </w:pPr>
      <w:r w:rsidRPr="00297E26">
        <w:rPr>
          <w:sz w:val="28"/>
          <w:szCs w:val="28"/>
        </w:rPr>
        <w:t xml:space="preserve"> 2) группировка объектов по функциональным признакам (Для чего необходима обувь, посуда? С какой целью она используется?);</w:t>
      </w:r>
    </w:p>
    <w:p w:rsidR="00297E26" w:rsidRPr="00297E26" w:rsidRDefault="00297E26" w:rsidP="00100A92">
      <w:pPr>
        <w:jc w:val="both"/>
        <w:rPr>
          <w:sz w:val="28"/>
          <w:szCs w:val="28"/>
        </w:rPr>
      </w:pPr>
      <w:r w:rsidRPr="00297E26">
        <w:rPr>
          <w:sz w:val="28"/>
          <w:szCs w:val="28"/>
        </w:rPr>
        <w:t xml:space="preserve"> 3) классификация объектов и предметов по видовым признакам (посуда чайная, столовая).</w:t>
      </w:r>
    </w:p>
    <w:p w:rsidR="00297E26" w:rsidRPr="00297E26" w:rsidRDefault="00297E26" w:rsidP="00100A92">
      <w:pPr>
        <w:jc w:val="both"/>
        <w:rPr>
          <w:sz w:val="28"/>
          <w:szCs w:val="28"/>
        </w:rPr>
      </w:pPr>
      <w:r w:rsidRPr="00297E26">
        <w:rPr>
          <w:sz w:val="28"/>
          <w:szCs w:val="28"/>
        </w:rPr>
        <w:t>Основное содержание исследований, проводимых детьми, предполагает формирование у них следующих представлений:</w:t>
      </w:r>
    </w:p>
    <w:p w:rsidR="00297E26" w:rsidRPr="00297E26" w:rsidRDefault="00297E26" w:rsidP="00100A92">
      <w:pPr>
        <w:jc w:val="both"/>
        <w:rPr>
          <w:sz w:val="28"/>
          <w:szCs w:val="28"/>
        </w:rPr>
      </w:pPr>
      <w:r w:rsidRPr="00297E26">
        <w:rPr>
          <w:sz w:val="28"/>
          <w:szCs w:val="28"/>
        </w:rPr>
        <w:t>1. О материалах (глина, дерево, ткань, бумага, металл, стекло, резина, пластмасса).</w:t>
      </w:r>
    </w:p>
    <w:p w:rsidR="00297E26" w:rsidRPr="00297E26" w:rsidRDefault="00297E26" w:rsidP="00100A92">
      <w:pPr>
        <w:jc w:val="both"/>
        <w:rPr>
          <w:sz w:val="28"/>
          <w:szCs w:val="28"/>
        </w:rPr>
      </w:pPr>
      <w:r w:rsidRPr="00297E26">
        <w:rPr>
          <w:sz w:val="28"/>
          <w:szCs w:val="28"/>
        </w:rPr>
        <w:t xml:space="preserve"> 2. О природных явлениях (времена года, явления погоды, объекты неживой природы -  песок, вода, снег, лёд; игры с цветными льдинками).</w:t>
      </w:r>
    </w:p>
    <w:p w:rsidR="00297E26" w:rsidRPr="00297E26" w:rsidRDefault="00297E26" w:rsidP="00100A92">
      <w:pPr>
        <w:jc w:val="both"/>
        <w:rPr>
          <w:sz w:val="28"/>
          <w:szCs w:val="28"/>
        </w:rPr>
      </w:pPr>
      <w:r w:rsidRPr="00297E26">
        <w:rPr>
          <w:sz w:val="28"/>
          <w:szCs w:val="28"/>
        </w:rPr>
        <w:t xml:space="preserve"> 3. О мире животных (как звери живут зимой, летом) и растений (овощи, фрукты), условия, необходимые для их роста и развития (свет, влага, тепло).</w:t>
      </w:r>
    </w:p>
    <w:p w:rsidR="00297E26" w:rsidRPr="00297E26" w:rsidRDefault="00297E26" w:rsidP="00100A92">
      <w:pPr>
        <w:jc w:val="both"/>
        <w:rPr>
          <w:sz w:val="28"/>
          <w:szCs w:val="28"/>
        </w:rPr>
      </w:pPr>
      <w:r w:rsidRPr="00297E26">
        <w:rPr>
          <w:sz w:val="28"/>
          <w:szCs w:val="28"/>
        </w:rPr>
        <w:lastRenderedPageBreak/>
        <w:t xml:space="preserve"> 4. О предметном мире (игрушки, посуда, обувь, транспорт, одежда и т.д.).</w:t>
      </w:r>
    </w:p>
    <w:p w:rsidR="00297E26" w:rsidRPr="00297E26" w:rsidRDefault="00297E26" w:rsidP="00100A92">
      <w:pPr>
        <w:jc w:val="both"/>
        <w:rPr>
          <w:sz w:val="28"/>
          <w:szCs w:val="28"/>
        </w:rPr>
      </w:pPr>
      <w:r w:rsidRPr="00297E26">
        <w:rPr>
          <w:sz w:val="28"/>
          <w:szCs w:val="28"/>
        </w:rPr>
        <w:t xml:space="preserve"> 5. О геометрических эталонах (круг, прямоугольник, треугольник, призма).</w:t>
      </w:r>
    </w:p>
    <w:p w:rsidR="00297E26" w:rsidRPr="00297E26" w:rsidRDefault="00297E26" w:rsidP="00100A92">
      <w:pPr>
        <w:jc w:val="both"/>
        <w:rPr>
          <w:sz w:val="28"/>
          <w:szCs w:val="28"/>
        </w:rPr>
      </w:pPr>
      <w:r w:rsidRPr="00297E26">
        <w:rPr>
          <w:sz w:val="28"/>
          <w:szCs w:val="28"/>
        </w:rPr>
        <w:t xml:space="preserve"> 6. О человеке (мои помощники - глаза, нос, уши, рот и т.д.).</w:t>
      </w:r>
    </w:p>
    <w:p w:rsidR="00297E26" w:rsidRPr="00297E26" w:rsidRDefault="00297E26" w:rsidP="00100A92">
      <w:pPr>
        <w:jc w:val="both"/>
        <w:rPr>
          <w:sz w:val="28"/>
          <w:szCs w:val="28"/>
        </w:rPr>
      </w:pPr>
      <w:r w:rsidRPr="00297E26">
        <w:rPr>
          <w:sz w:val="28"/>
          <w:szCs w:val="28"/>
        </w:rPr>
        <w:t>В процессе экспериментирования словарь детей пополняется за счёт слов, обозначающих свойства объектов и явлений. Кроме этого, дети знакомятся с происхождением слов (таких, как: сахарница, мыльница и т.д.).</w:t>
      </w:r>
    </w:p>
    <w:p w:rsidR="00297E26" w:rsidRPr="00297E26" w:rsidRDefault="00297E26" w:rsidP="00100A92">
      <w:pPr>
        <w:jc w:val="both"/>
        <w:rPr>
          <w:sz w:val="28"/>
          <w:szCs w:val="28"/>
        </w:rPr>
      </w:pPr>
      <w:r w:rsidRPr="00297E26">
        <w:rPr>
          <w:sz w:val="28"/>
          <w:szCs w:val="28"/>
        </w:rPr>
        <w:t xml:space="preserve"> В этом возрасте активно используются строительные игры, позволяющие определить признаки и свойства предметов в сравнении с геометрическими эталонами (круг, прямоугольник, треугольник и т.д.).</w:t>
      </w:r>
    </w:p>
    <w:p w:rsidR="00297E26" w:rsidRPr="00297E26" w:rsidRDefault="00297E26" w:rsidP="00100A92">
      <w:pPr>
        <w:jc w:val="both"/>
        <w:rPr>
          <w:sz w:val="28"/>
          <w:szCs w:val="28"/>
        </w:rPr>
      </w:pPr>
    </w:p>
    <w:p w:rsidR="00297E26" w:rsidRPr="00297E26" w:rsidRDefault="00297E26" w:rsidP="00100A92">
      <w:pPr>
        <w:jc w:val="both"/>
        <w:rPr>
          <w:sz w:val="28"/>
          <w:szCs w:val="28"/>
        </w:rPr>
      </w:pPr>
      <w:r w:rsidRPr="00297E26">
        <w:rPr>
          <w:sz w:val="28"/>
          <w:szCs w:val="28"/>
        </w:rPr>
        <w:t>Старший дошкольный возраст</w:t>
      </w:r>
    </w:p>
    <w:p w:rsidR="00297E26" w:rsidRPr="00297E26" w:rsidRDefault="00297E26" w:rsidP="00100A92">
      <w:pPr>
        <w:jc w:val="both"/>
        <w:rPr>
          <w:sz w:val="28"/>
          <w:szCs w:val="28"/>
        </w:rPr>
      </w:pPr>
      <w:r w:rsidRPr="00297E26">
        <w:rPr>
          <w:sz w:val="28"/>
          <w:szCs w:val="28"/>
        </w:rPr>
        <w:t>Работа с детьми направлена на уточнение всего спектра свойств и признаков объектов и предметов, взаимосвязи и взаимозависимости объектов и явлений.</w:t>
      </w:r>
    </w:p>
    <w:p w:rsidR="00297E26" w:rsidRPr="00297E26" w:rsidRDefault="00297E26" w:rsidP="00100A92">
      <w:pPr>
        <w:jc w:val="both"/>
        <w:rPr>
          <w:sz w:val="28"/>
          <w:szCs w:val="28"/>
        </w:rPr>
      </w:pPr>
      <w:r w:rsidRPr="00297E26">
        <w:rPr>
          <w:sz w:val="28"/>
          <w:szCs w:val="28"/>
        </w:rPr>
        <w:t>Основными задачами, решаемыми педагогом в процессе экспериментирования, являются:</w:t>
      </w:r>
    </w:p>
    <w:p w:rsidR="00297E26" w:rsidRPr="00297E26" w:rsidRDefault="00297E26" w:rsidP="00100A92">
      <w:pPr>
        <w:jc w:val="both"/>
        <w:rPr>
          <w:sz w:val="28"/>
          <w:szCs w:val="28"/>
        </w:rPr>
      </w:pPr>
      <w:r w:rsidRPr="00297E26">
        <w:rPr>
          <w:sz w:val="28"/>
          <w:szCs w:val="28"/>
        </w:rPr>
        <w:t>1)  активное использование результатов исследования в практической (бытовой, игровой) деятельности (Как быстрее построить прочный дом для кукол?);</w:t>
      </w:r>
    </w:p>
    <w:p w:rsidR="00297E26" w:rsidRPr="00297E26" w:rsidRDefault="00297E26" w:rsidP="00100A92">
      <w:pPr>
        <w:jc w:val="both"/>
        <w:rPr>
          <w:sz w:val="28"/>
          <w:szCs w:val="28"/>
        </w:rPr>
      </w:pPr>
      <w:r w:rsidRPr="00297E26">
        <w:rPr>
          <w:sz w:val="28"/>
          <w:szCs w:val="28"/>
        </w:rPr>
        <w:t xml:space="preserve"> 2) классификация на основе сравнения: по длине (чулки - носки), форме (шарф - платок - косынка), цвету/орнаменту (чашки: одно- и разноцветные), материалу (платье шёлковое - шерстяное), плотности, фактуре (игра "Кто назовёт больше качеств и свойств?").</w:t>
      </w:r>
    </w:p>
    <w:p w:rsidR="002B3983" w:rsidRDefault="00297E26" w:rsidP="00100A92">
      <w:pPr>
        <w:jc w:val="both"/>
        <w:rPr>
          <w:sz w:val="28"/>
          <w:szCs w:val="28"/>
        </w:rPr>
      </w:pPr>
      <w:r w:rsidRPr="00297E26">
        <w:rPr>
          <w:sz w:val="28"/>
          <w:szCs w:val="28"/>
        </w:rPr>
        <w:t>Основное содержание исследований, проводимых детьми, предполагает формирование у них следующих представлений:</w:t>
      </w:r>
    </w:p>
    <w:p w:rsidR="00297E26" w:rsidRPr="00297E26" w:rsidRDefault="00297E26" w:rsidP="00100A92">
      <w:pPr>
        <w:jc w:val="both"/>
        <w:rPr>
          <w:sz w:val="28"/>
          <w:szCs w:val="28"/>
        </w:rPr>
      </w:pPr>
      <w:r w:rsidRPr="00297E26">
        <w:rPr>
          <w:sz w:val="28"/>
          <w:szCs w:val="28"/>
        </w:rPr>
        <w:t>1. О материалах (ткань, бумага, стекло, фарфор, пластик, металл, керамика, поролон).</w:t>
      </w:r>
    </w:p>
    <w:p w:rsidR="00297E26" w:rsidRPr="00297E26" w:rsidRDefault="00297E26" w:rsidP="00100A92">
      <w:pPr>
        <w:jc w:val="both"/>
        <w:rPr>
          <w:sz w:val="28"/>
          <w:szCs w:val="28"/>
        </w:rPr>
      </w:pPr>
      <w:r w:rsidRPr="00297E26">
        <w:rPr>
          <w:sz w:val="28"/>
          <w:szCs w:val="28"/>
        </w:rPr>
        <w:t xml:space="preserve"> 2. О природных явлениях (явления погоды, круговорот воды в природе, движение солнца, снегопад) и времени (сутки, день - ночь, месяц, сезон, год).</w:t>
      </w:r>
    </w:p>
    <w:p w:rsidR="00297E26" w:rsidRPr="00297E26" w:rsidRDefault="00297E26" w:rsidP="00100A92">
      <w:pPr>
        <w:jc w:val="both"/>
        <w:rPr>
          <w:sz w:val="28"/>
          <w:szCs w:val="28"/>
        </w:rPr>
      </w:pPr>
      <w:r w:rsidRPr="00297E26">
        <w:rPr>
          <w:sz w:val="28"/>
          <w:szCs w:val="28"/>
        </w:rPr>
        <w:t xml:space="preserve"> 3. Об агрегатных состояниях воды (вода - основа жизни; как образуется град, снег, лёд, иней, туман, роса, радуга; рассматривание снежинок в лупу и т.п.).</w:t>
      </w:r>
    </w:p>
    <w:p w:rsidR="00297E26" w:rsidRPr="00297E26" w:rsidRDefault="00297E26" w:rsidP="00100A92">
      <w:pPr>
        <w:jc w:val="both"/>
        <w:rPr>
          <w:sz w:val="28"/>
          <w:szCs w:val="28"/>
        </w:rPr>
      </w:pPr>
      <w:r w:rsidRPr="00297E26">
        <w:rPr>
          <w:sz w:val="28"/>
          <w:szCs w:val="28"/>
        </w:rPr>
        <w:lastRenderedPageBreak/>
        <w:t xml:space="preserve"> 4. О мире растений (особенности поверхности овощей и фруктов, их форма, цвет, вкус, запах; рассматривание и сравнение веток растений - цвет, форма, расположение почек; сравнение цветов и других растений).</w:t>
      </w:r>
    </w:p>
    <w:p w:rsidR="00297E26" w:rsidRPr="00297E26" w:rsidRDefault="00297E26" w:rsidP="00100A92">
      <w:pPr>
        <w:jc w:val="both"/>
        <w:rPr>
          <w:sz w:val="28"/>
          <w:szCs w:val="28"/>
        </w:rPr>
      </w:pPr>
      <w:r w:rsidRPr="00297E26">
        <w:rPr>
          <w:sz w:val="28"/>
          <w:szCs w:val="28"/>
        </w:rPr>
        <w:t xml:space="preserve"> 5. О предметном мире (родовые и видовые признаки - транспорт грузовой, пассажирский, морской, железнодорожный и пр.).</w:t>
      </w:r>
    </w:p>
    <w:p w:rsidR="00297E26" w:rsidRPr="00297E26" w:rsidRDefault="00297E26" w:rsidP="00100A92">
      <w:pPr>
        <w:jc w:val="both"/>
        <w:rPr>
          <w:sz w:val="28"/>
          <w:szCs w:val="28"/>
        </w:rPr>
      </w:pPr>
      <w:r w:rsidRPr="00297E26">
        <w:rPr>
          <w:sz w:val="28"/>
          <w:szCs w:val="28"/>
        </w:rPr>
        <w:t xml:space="preserve"> 6. О геометрических эталонах (овал, ромб, трапеция, призма, конус, шар).</w:t>
      </w:r>
    </w:p>
    <w:p w:rsidR="00297E26" w:rsidRPr="00297E26" w:rsidRDefault="00297E26" w:rsidP="00100A92">
      <w:pPr>
        <w:jc w:val="both"/>
        <w:rPr>
          <w:sz w:val="28"/>
          <w:szCs w:val="28"/>
        </w:rPr>
      </w:pPr>
      <w:r w:rsidRPr="00297E26">
        <w:rPr>
          <w:sz w:val="28"/>
          <w:szCs w:val="28"/>
        </w:rPr>
        <w:t xml:space="preserve"> В процессе экспериментирования обогащается словарь детей за счёт слов, обозначающих свойства объектов и явлений. Кроме, того дети знакомятся с происхождением слов, с омонимами, с многозначностью слова (ключ), синонимами (красивый, прекрасный, чудесный), антонимами (лёгкий - тяжёлый), а также фразеологизмами ("лошадь в яблоках")</w:t>
      </w:r>
    </w:p>
    <w:p w:rsidR="00297E26" w:rsidRPr="00297E26" w:rsidRDefault="00297E26"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2B3983" w:rsidRDefault="002B3983" w:rsidP="00100A92">
      <w:pPr>
        <w:jc w:val="both"/>
        <w:rPr>
          <w:sz w:val="28"/>
          <w:szCs w:val="28"/>
        </w:rPr>
      </w:pPr>
    </w:p>
    <w:p w:rsidR="00887590" w:rsidRPr="00297E26" w:rsidRDefault="00887590" w:rsidP="00100A92">
      <w:pPr>
        <w:jc w:val="both"/>
        <w:rPr>
          <w:sz w:val="28"/>
          <w:szCs w:val="28"/>
        </w:rPr>
      </w:pPr>
    </w:p>
    <w:sectPr w:rsidR="00887590" w:rsidRPr="00297E26" w:rsidSect="00922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CA8"/>
    <w:multiLevelType w:val="hybridMultilevel"/>
    <w:tmpl w:val="D4F8D3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C62B3D"/>
    <w:multiLevelType w:val="hybridMultilevel"/>
    <w:tmpl w:val="EF0EAF8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851D0"/>
    <w:rsid w:val="00100A92"/>
    <w:rsid w:val="00121339"/>
    <w:rsid w:val="001F0F2D"/>
    <w:rsid w:val="00200DA8"/>
    <w:rsid w:val="00252CA6"/>
    <w:rsid w:val="00297E26"/>
    <w:rsid w:val="002B3983"/>
    <w:rsid w:val="007341E3"/>
    <w:rsid w:val="00887590"/>
    <w:rsid w:val="00922B7D"/>
    <w:rsid w:val="009A7100"/>
    <w:rsid w:val="00AB20B7"/>
    <w:rsid w:val="00D85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E3"/>
  </w:style>
  <w:style w:type="paragraph" w:styleId="1">
    <w:name w:val="heading 1"/>
    <w:basedOn w:val="a"/>
    <w:next w:val="a"/>
    <w:link w:val="10"/>
    <w:uiPriority w:val="9"/>
    <w:qFormat/>
    <w:rsid w:val="007341E3"/>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2">
    <w:name w:val="heading 2"/>
    <w:basedOn w:val="a"/>
    <w:next w:val="a"/>
    <w:link w:val="20"/>
    <w:uiPriority w:val="9"/>
    <w:semiHidden/>
    <w:unhideWhenUsed/>
    <w:qFormat/>
    <w:rsid w:val="007341E3"/>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3">
    <w:name w:val="heading 3"/>
    <w:basedOn w:val="a"/>
    <w:next w:val="a"/>
    <w:link w:val="30"/>
    <w:uiPriority w:val="9"/>
    <w:semiHidden/>
    <w:unhideWhenUsed/>
    <w:qFormat/>
    <w:rsid w:val="007341E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7341E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7341E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7341E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7341E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7341E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7341E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1E3"/>
    <w:rPr>
      <w:rFonts w:asciiTheme="majorHAnsi" w:eastAsiaTheme="majorEastAsia" w:hAnsiTheme="majorHAnsi" w:cstheme="majorBidi"/>
      <w:color w:val="A5A5A5" w:themeColor="accent1" w:themeShade="BF"/>
      <w:sz w:val="36"/>
      <w:szCs w:val="36"/>
    </w:rPr>
  </w:style>
  <w:style w:type="character" w:customStyle="1" w:styleId="20">
    <w:name w:val="Заголовок 2 Знак"/>
    <w:basedOn w:val="a0"/>
    <w:link w:val="2"/>
    <w:uiPriority w:val="9"/>
    <w:semiHidden/>
    <w:rsid w:val="007341E3"/>
    <w:rPr>
      <w:rFonts w:asciiTheme="majorHAnsi" w:eastAsiaTheme="majorEastAsia" w:hAnsiTheme="majorHAnsi" w:cstheme="majorBidi"/>
      <w:color w:val="A5A5A5" w:themeColor="accent1" w:themeShade="BF"/>
      <w:sz w:val="28"/>
      <w:szCs w:val="28"/>
    </w:rPr>
  </w:style>
  <w:style w:type="character" w:customStyle="1" w:styleId="30">
    <w:name w:val="Заголовок 3 Знак"/>
    <w:basedOn w:val="a0"/>
    <w:link w:val="3"/>
    <w:uiPriority w:val="9"/>
    <w:semiHidden/>
    <w:rsid w:val="007341E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7341E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7341E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7341E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7341E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7341E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7341E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7341E3"/>
    <w:pPr>
      <w:spacing w:line="240" w:lineRule="auto"/>
    </w:pPr>
    <w:rPr>
      <w:b/>
      <w:bCs/>
      <w:color w:val="404040" w:themeColor="text1" w:themeTint="BF"/>
      <w:sz w:val="20"/>
      <w:szCs w:val="20"/>
    </w:rPr>
  </w:style>
  <w:style w:type="paragraph" w:styleId="a4">
    <w:name w:val="Title"/>
    <w:basedOn w:val="a"/>
    <w:next w:val="a"/>
    <w:link w:val="a5"/>
    <w:uiPriority w:val="10"/>
    <w:qFormat/>
    <w:rsid w:val="007341E3"/>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a5">
    <w:name w:val="Название Знак"/>
    <w:basedOn w:val="a0"/>
    <w:link w:val="a4"/>
    <w:uiPriority w:val="10"/>
    <w:rsid w:val="007341E3"/>
    <w:rPr>
      <w:rFonts w:asciiTheme="majorHAnsi" w:eastAsiaTheme="majorEastAsia" w:hAnsiTheme="majorHAnsi" w:cstheme="majorBidi"/>
      <w:color w:val="A5A5A5" w:themeColor="accent1" w:themeShade="BF"/>
      <w:spacing w:val="-7"/>
      <w:sz w:val="80"/>
      <w:szCs w:val="80"/>
    </w:rPr>
  </w:style>
  <w:style w:type="paragraph" w:styleId="a6">
    <w:name w:val="Subtitle"/>
    <w:basedOn w:val="a"/>
    <w:next w:val="a"/>
    <w:link w:val="a7"/>
    <w:uiPriority w:val="11"/>
    <w:qFormat/>
    <w:rsid w:val="007341E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7341E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7341E3"/>
    <w:rPr>
      <w:b/>
      <w:bCs/>
    </w:rPr>
  </w:style>
  <w:style w:type="character" w:styleId="a9">
    <w:name w:val="Emphasis"/>
    <w:basedOn w:val="a0"/>
    <w:uiPriority w:val="20"/>
    <w:qFormat/>
    <w:rsid w:val="007341E3"/>
    <w:rPr>
      <w:i/>
      <w:iCs/>
    </w:rPr>
  </w:style>
  <w:style w:type="paragraph" w:styleId="aa">
    <w:name w:val="No Spacing"/>
    <w:uiPriority w:val="1"/>
    <w:qFormat/>
    <w:rsid w:val="007341E3"/>
    <w:pPr>
      <w:spacing w:after="0" w:line="240" w:lineRule="auto"/>
    </w:pPr>
  </w:style>
  <w:style w:type="paragraph" w:styleId="21">
    <w:name w:val="Quote"/>
    <w:basedOn w:val="a"/>
    <w:next w:val="a"/>
    <w:link w:val="22"/>
    <w:uiPriority w:val="29"/>
    <w:qFormat/>
    <w:rsid w:val="007341E3"/>
    <w:pPr>
      <w:spacing w:before="240" w:after="240" w:line="252" w:lineRule="auto"/>
      <w:ind w:left="864" w:right="864"/>
      <w:jc w:val="center"/>
    </w:pPr>
    <w:rPr>
      <w:i/>
      <w:iCs/>
    </w:rPr>
  </w:style>
  <w:style w:type="character" w:customStyle="1" w:styleId="22">
    <w:name w:val="Цитата 2 Знак"/>
    <w:basedOn w:val="a0"/>
    <w:link w:val="21"/>
    <w:uiPriority w:val="29"/>
    <w:rsid w:val="007341E3"/>
    <w:rPr>
      <w:i/>
      <w:iCs/>
    </w:rPr>
  </w:style>
  <w:style w:type="paragraph" w:styleId="ab">
    <w:name w:val="Intense Quote"/>
    <w:basedOn w:val="a"/>
    <w:next w:val="a"/>
    <w:link w:val="ac"/>
    <w:uiPriority w:val="30"/>
    <w:qFormat/>
    <w:rsid w:val="007341E3"/>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ac">
    <w:name w:val="Выделенная цитата Знак"/>
    <w:basedOn w:val="a0"/>
    <w:link w:val="ab"/>
    <w:uiPriority w:val="30"/>
    <w:rsid w:val="007341E3"/>
    <w:rPr>
      <w:rFonts w:asciiTheme="majorHAnsi" w:eastAsiaTheme="majorEastAsia" w:hAnsiTheme="majorHAnsi" w:cstheme="majorBidi"/>
      <w:color w:val="DDDDDD" w:themeColor="accent1"/>
      <w:sz w:val="28"/>
      <w:szCs w:val="28"/>
    </w:rPr>
  </w:style>
  <w:style w:type="character" w:styleId="ad">
    <w:name w:val="Subtle Emphasis"/>
    <w:basedOn w:val="a0"/>
    <w:uiPriority w:val="19"/>
    <w:qFormat/>
    <w:rsid w:val="007341E3"/>
    <w:rPr>
      <w:i/>
      <w:iCs/>
      <w:color w:val="595959" w:themeColor="text1" w:themeTint="A6"/>
    </w:rPr>
  </w:style>
  <w:style w:type="character" w:styleId="ae">
    <w:name w:val="Intense Emphasis"/>
    <w:basedOn w:val="a0"/>
    <w:uiPriority w:val="21"/>
    <w:qFormat/>
    <w:rsid w:val="007341E3"/>
    <w:rPr>
      <w:b/>
      <w:bCs/>
      <w:i/>
      <w:iCs/>
    </w:rPr>
  </w:style>
  <w:style w:type="character" w:styleId="af">
    <w:name w:val="Subtle Reference"/>
    <w:basedOn w:val="a0"/>
    <w:uiPriority w:val="31"/>
    <w:qFormat/>
    <w:rsid w:val="007341E3"/>
    <w:rPr>
      <w:smallCaps/>
      <w:color w:val="404040" w:themeColor="text1" w:themeTint="BF"/>
    </w:rPr>
  </w:style>
  <w:style w:type="character" w:styleId="af0">
    <w:name w:val="Intense Reference"/>
    <w:basedOn w:val="a0"/>
    <w:uiPriority w:val="32"/>
    <w:qFormat/>
    <w:rsid w:val="007341E3"/>
    <w:rPr>
      <w:b/>
      <w:bCs/>
      <w:smallCaps/>
      <w:u w:val="single"/>
    </w:rPr>
  </w:style>
  <w:style w:type="character" w:styleId="af1">
    <w:name w:val="Book Title"/>
    <w:basedOn w:val="a0"/>
    <w:uiPriority w:val="33"/>
    <w:qFormat/>
    <w:rsid w:val="007341E3"/>
    <w:rPr>
      <w:b/>
      <w:bCs/>
      <w:smallCaps/>
    </w:rPr>
  </w:style>
  <w:style w:type="paragraph" w:styleId="af2">
    <w:name w:val="TOC Heading"/>
    <w:basedOn w:val="1"/>
    <w:next w:val="a"/>
    <w:uiPriority w:val="39"/>
    <w:semiHidden/>
    <w:unhideWhenUsed/>
    <w:qFormat/>
    <w:rsid w:val="007341E3"/>
    <w:pPr>
      <w:outlineLvl w:val="9"/>
    </w:pPr>
  </w:style>
  <w:style w:type="paragraph" w:styleId="af3">
    <w:name w:val="List Paragraph"/>
    <w:basedOn w:val="a"/>
    <w:uiPriority w:val="34"/>
    <w:qFormat/>
    <w:rsid w:val="00297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2187</Words>
  <Characters>12467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2020-01-18T12:26:00Z</dcterms:created>
  <dcterms:modified xsi:type="dcterms:W3CDTF">2020-02-07T03:21:00Z</dcterms:modified>
</cp:coreProperties>
</file>