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EA3" w:rsidRDefault="001C0EA3" w:rsidP="00EF01D5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</w:p>
    <w:p w:rsidR="00EF01D5" w:rsidRPr="00EF01D5" w:rsidRDefault="00EF01D5" w:rsidP="00EF01D5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  <w:r w:rsidRPr="00EF01D5">
        <w:rPr>
          <w:bCs/>
          <w:color w:val="000000"/>
          <w:sz w:val="32"/>
          <w:szCs w:val="30"/>
        </w:rPr>
        <w:t xml:space="preserve">МКДОУ  </w:t>
      </w:r>
      <w:proofErr w:type="spellStart"/>
      <w:r w:rsidRPr="00EF01D5">
        <w:rPr>
          <w:bCs/>
          <w:color w:val="000000"/>
          <w:sz w:val="32"/>
          <w:szCs w:val="30"/>
        </w:rPr>
        <w:t>Унерский</w:t>
      </w:r>
      <w:proofErr w:type="spellEnd"/>
      <w:r w:rsidRPr="00EF01D5">
        <w:rPr>
          <w:bCs/>
          <w:color w:val="000000"/>
          <w:sz w:val="32"/>
          <w:szCs w:val="30"/>
        </w:rPr>
        <w:t xml:space="preserve"> детский сад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1C0EA3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  <w:r>
        <w:rPr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1543685</wp:posOffset>
            </wp:positionV>
            <wp:extent cx="6577330" cy="4615180"/>
            <wp:effectExtent l="19050" t="0" r="0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                 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>Музыкально –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эстетическое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воспитание в </w:t>
      </w:r>
    </w:p>
    <w:p w:rsidR="001C0EA3" w:rsidRPr="001C0EA3" w:rsidRDefault="001C0EA3" w:rsidP="001C0EA3">
      <w:pPr>
        <w:pStyle w:val="aa"/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современных </w:t>
      </w:r>
    </w:p>
    <w:p w:rsidR="00EF01D5" w:rsidRPr="001C0EA3" w:rsidRDefault="001C0EA3" w:rsidP="001C0EA3">
      <w:pPr>
        <w:pStyle w:val="aa"/>
        <w:rPr>
          <w:rFonts w:ascii="Times New Roman" w:hAnsi="Times New Roman" w:cs="Times New Roman"/>
          <w:sz w:val="36"/>
          <w:szCs w:val="36"/>
          <w:lang w:val="ru-RU"/>
        </w:rPr>
      </w:pP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</w:t>
      </w:r>
      <w:r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                      </w:t>
      </w:r>
      <w:r w:rsidRPr="001C0EA3">
        <w:rPr>
          <w:rFonts w:ascii="Times New Roman" w:hAnsi="Times New Roman" w:cs="Times New Roman"/>
          <w:b/>
          <w:color w:val="00B050"/>
          <w:sz w:val="48"/>
          <w:szCs w:val="36"/>
          <w:lang w:val="ru-RU"/>
        </w:rPr>
        <w:t xml:space="preserve"> условиях</w:t>
      </w:r>
      <w:r w:rsidRPr="001C0EA3">
        <w:rPr>
          <w:rFonts w:ascii="Times New Roman" w:hAnsi="Times New Roman" w:cs="Times New Roman"/>
          <w:sz w:val="48"/>
          <w:szCs w:val="36"/>
          <w:lang w:val="ru-RU"/>
        </w:rPr>
        <w:t xml:space="preserve">        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Pr="001C0EA3" w:rsidRDefault="001C0EA3" w:rsidP="001C0EA3">
      <w:pPr>
        <w:pStyle w:val="af5"/>
        <w:spacing w:line="225" w:lineRule="atLeast"/>
        <w:jc w:val="center"/>
        <w:rPr>
          <w:bCs/>
          <w:color w:val="000000"/>
          <w:sz w:val="32"/>
          <w:szCs w:val="30"/>
        </w:rPr>
      </w:pPr>
      <w:r w:rsidRPr="001C0EA3">
        <w:rPr>
          <w:bCs/>
          <w:color w:val="000000"/>
          <w:sz w:val="32"/>
          <w:szCs w:val="30"/>
        </w:rPr>
        <w:t>Музыкальный руководитель Шахрай</w:t>
      </w:r>
      <w:r w:rsidR="001B23DF">
        <w:rPr>
          <w:bCs/>
          <w:color w:val="000000"/>
          <w:sz w:val="32"/>
          <w:szCs w:val="30"/>
        </w:rPr>
        <w:t xml:space="preserve"> Р.А.</w:t>
      </w: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EF01D5" w:rsidRDefault="00EF01D5" w:rsidP="00AD7436">
      <w:pPr>
        <w:pStyle w:val="af5"/>
        <w:spacing w:line="225" w:lineRule="atLeast"/>
        <w:rPr>
          <w:b/>
          <w:bCs/>
          <w:color w:val="000000"/>
          <w:sz w:val="30"/>
          <w:szCs w:val="30"/>
        </w:rPr>
      </w:pPr>
    </w:p>
    <w:p w:rsidR="00340F72" w:rsidRDefault="00EF01D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-67310</wp:posOffset>
            </wp:positionV>
            <wp:extent cx="6805930" cy="9698990"/>
            <wp:effectExtent l="19050" t="0" r="0" b="0"/>
            <wp:wrapTight wrapText="bothSides">
              <wp:wrapPolygon edited="0">
                <wp:start x="-60" y="0"/>
                <wp:lineTo x="-60" y="21552"/>
                <wp:lineTo x="21584" y="21552"/>
                <wp:lineTo x="21584" y="0"/>
                <wp:lineTo x="-60" y="0"/>
              </wp:wrapPolygon>
            </wp:wrapTight>
            <wp:docPr id="7" name="Рисунок 1" descr="C:\Users\Эдмон Дантес\Desktop\буклеты - консультации\МРД-дети-2-3-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дмон Дантес\Desktop\буклеты - консультации\МРД-дети-2-3-г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969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F72" w:rsidRDefault="00EF01D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-12700</wp:posOffset>
            </wp:positionV>
            <wp:extent cx="6653530" cy="9731375"/>
            <wp:effectExtent l="19050" t="0" r="0" b="0"/>
            <wp:wrapSquare wrapText="bothSides"/>
            <wp:docPr id="18" name="Рисунок 17" descr="C:\Users\Эдмон Дантес\Desktop\буклеты - консультации\3_4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дмон Дантес\Desktop\буклеты - консультации\3_4_go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7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F72" w:rsidRDefault="00EF01D5">
      <w:pPr>
        <w:rPr>
          <w:rFonts w:ascii="Times New Roman" w:hAnsi="Times New Roman" w:cs="Times New Roman"/>
          <w:i/>
          <w:sz w:val="28"/>
          <w:szCs w:val="28"/>
        </w:rPr>
      </w:pPr>
      <w:r w:rsidRPr="00EF01D5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-669290</wp:posOffset>
            </wp:positionH>
            <wp:positionV relativeFrom="margin">
              <wp:posOffset>-132715</wp:posOffset>
            </wp:positionV>
            <wp:extent cx="6583045" cy="9731375"/>
            <wp:effectExtent l="19050" t="0" r="8255" b="0"/>
            <wp:wrapSquare wrapText="bothSides"/>
            <wp:docPr id="19" name="Рисунок 18" descr="C:\Users\Эдмон Дантес\Desktop\буклеты - консультации\4_5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дмон Дантес\Desktop\буклеты - консультации\4_5_l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045" cy="973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F72" w:rsidRDefault="00EF01D5">
      <w:pPr>
        <w:rPr>
          <w:rFonts w:ascii="Times New Roman" w:hAnsi="Times New Roman" w:cs="Times New Roman"/>
          <w:i/>
          <w:sz w:val="28"/>
          <w:szCs w:val="28"/>
        </w:rPr>
      </w:pPr>
      <w:r w:rsidRPr="00EF01D5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-635635</wp:posOffset>
            </wp:positionH>
            <wp:positionV relativeFrom="margin">
              <wp:posOffset>-132715</wp:posOffset>
            </wp:positionV>
            <wp:extent cx="6805930" cy="9622790"/>
            <wp:effectExtent l="19050" t="0" r="0" b="0"/>
            <wp:wrapSquare wrapText="bothSides"/>
            <wp:docPr id="20" name="Рисунок 19" descr="C:\Users\Эдмон Дантес\Desktop\буклеты - консультации\МРД-дети-5-6-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дмон Дантес\Desktop\буклеты - консультации\МРД-дети-5-6-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962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1D5" w:rsidRPr="00AD7436" w:rsidRDefault="00EF01D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-506095</wp:posOffset>
            </wp:positionH>
            <wp:positionV relativeFrom="margin">
              <wp:posOffset>-12700</wp:posOffset>
            </wp:positionV>
            <wp:extent cx="6544945" cy="9361170"/>
            <wp:effectExtent l="19050" t="0" r="8255" b="0"/>
            <wp:wrapSquare wrapText="bothSides"/>
            <wp:docPr id="22" name="Рисунок 22" descr="C:\Users\Эдмон Дантес\Desktop\буклеты - консультации\6_7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дмон Дантес\Desktop\буклеты - консультации\6_7_l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36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01D5" w:rsidRPr="00AD7436" w:rsidSect="00D57DB2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ld English Text MT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436"/>
    <w:rsid w:val="00064860"/>
    <w:rsid w:val="000658E2"/>
    <w:rsid w:val="001115E8"/>
    <w:rsid w:val="00151D5B"/>
    <w:rsid w:val="001770A6"/>
    <w:rsid w:val="00184773"/>
    <w:rsid w:val="001B23DF"/>
    <w:rsid w:val="001C0D9F"/>
    <w:rsid w:val="001C0EA3"/>
    <w:rsid w:val="00211C9B"/>
    <w:rsid w:val="002154B8"/>
    <w:rsid w:val="00245D79"/>
    <w:rsid w:val="00274868"/>
    <w:rsid w:val="002879FD"/>
    <w:rsid w:val="00314557"/>
    <w:rsid w:val="0031761C"/>
    <w:rsid w:val="00340F72"/>
    <w:rsid w:val="003A799B"/>
    <w:rsid w:val="003C0ADC"/>
    <w:rsid w:val="003E4193"/>
    <w:rsid w:val="003F660F"/>
    <w:rsid w:val="0044115D"/>
    <w:rsid w:val="00481372"/>
    <w:rsid w:val="004D41C2"/>
    <w:rsid w:val="005C4975"/>
    <w:rsid w:val="005F786B"/>
    <w:rsid w:val="00695A7B"/>
    <w:rsid w:val="006E6910"/>
    <w:rsid w:val="00737B36"/>
    <w:rsid w:val="00754E41"/>
    <w:rsid w:val="007B3E2E"/>
    <w:rsid w:val="007B401C"/>
    <w:rsid w:val="007C60A7"/>
    <w:rsid w:val="008433EE"/>
    <w:rsid w:val="008C6911"/>
    <w:rsid w:val="008E6477"/>
    <w:rsid w:val="009442CF"/>
    <w:rsid w:val="00970E67"/>
    <w:rsid w:val="00993CD6"/>
    <w:rsid w:val="00A54519"/>
    <w:rsid w:val="00A57766"/>
    <w:rsid w:val="00AD7436"/>
    <w:rsid w:val="00B10840"/>
    <w:rsid w:val="00B13D58"/>
    <w:rsid w:val="00B909E3"/>
    <w:rsid w:val="00BD62FA"/>
    <w:rsid w:val="00BE74BC"/>
    <w:rsid w:val="00C3636E"/>
    <w:rsid w:val="00C7069A"/>
    <w:rsid w:val="00CA4D90"/>
    <w:rsid w:val="00CF0C9F"/>
    <w:rsid w:val="00D337ED"/>
    <w:rsid w:val="00D51308"/>
    <w:rsid w:val="00D740FD"/>
    <w:rsid w:val="00D76F86"/>
    <w:rsid w:val="00D90172"/>
    <w:rsid w:val="00DB348B"/>
    <w:rsid w:val="00E740E6"/>
    <w:rsid w:val="00E810C0"/>
    <w:rsid w:val="00E81CB0"/>
    <w:rsid w:val="00E859F4"/>
    <w:rsid w:val="00EA0C6F"/>
    <w:rsid w:val="00EA299F"/>
    <w:rsid w:val="00EB5AFE"/>
    <w:rsid w:val="00EC5E9F"/>
    <w:rsid w:val="00ED7309"/>
    <w:rsid w:val="00EF01D5"/>
    <w:rsid w:val="00F07611"/>
    <w:rsid w:val="00F45424"/>
    <w:rsid w:val="00F86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36"/>
    <w:pPr>
      <w:spacing w:line="276" w:lineRule="auto"/>
    </w:pPr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7C60A7"/>
    <w:pPr>
      <w:pBdr>
        <w:top w:val="single" w:sz="8" w:space="0" w:color="FEB80A" w:themeColor="accent2"/>
        <w:left w:val="single" w:sz="8" w:space="0" w:color="FEB80A" w:themeColor="accent2"/>
        <w:bottom w:val="single" w:sz="8" w:space="0" w:color="FEB80A" w:themeColor="accent2"/>
        <w:right w:val="single" w:sz="8" w:space="0" w:color="FEB80A" w:themeColor="accent2"/>
      </w:pBdr>
      <w:shd w:val="clear" w:color="auto" w:fill="FEF0CD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825C00" w:themeColor="accent2" w:themeShade="7F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60A7"/>
    <w:pPr>
      <w:pBdr>
        <w:top w:val="single" w:sz="4" w:space="0" w:color="FEB80A" w:themeColor="accent2"/>
        <w:left w:val="single" w:sz="48" w:space="2" w:color="FEB80A" w:themeColor="accent2"/>
        <w:bottom w:val="single" w:sz="4" w:space="0" w:color="FEB80A" w:themeColor="accent2"/>
        <w:right w:val="single" w:sz="4" w:space="4" w:color="FEB80A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60A7"/>
    <w:pPr>
      <w:pBdr>
        <w:left w:val="single" w:sz="48" w:space="2" w:color="FEB80A" w:themeColor="accent2"/>
        <w:bottom w:val="single" w:sz="4" w:space="0" w:color="FEB80A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0A7"/>
    <w:pPr>
      <w:pBdr>
        <w:left w:val="single" w:sz="4" w:space="2" w:color="FEB80A" w:themeColor="accent2"/>
        <w:bottom w:val="single" w:sz="4" w:space="2" w:color="FEB80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60A7"/>
    <w:pPr>
      <w:pBdr>
        <w:left w:val="dotted" w:sz="4" w:space="2" w:color="FEB80A" w:themeColor="accent2"/>
        <w:bottom w:val="dotted" w:sz="4" w:space="2" w:color="FEB80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C48B01" w:themeColor="accent2" w:themeShade="B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60A7"/>
    <w:pPr>
      <w:pBdr>
        <w:bottom w:val="single" w:sz="4" w:space="2" w:color="FEE29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C48B01" w:themeColor="accent2" w:themeShade="B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60A7"/>
    <w:pPr>
      <w:pBdr>
        <w:bottom w:val="dotted" w:sz="4" w:space="2" w:color="FED36B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C48B01" w:themeColor="accent2" w:themeShade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60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FEB80A" w:themeColor="accent2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60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FEB80A" w:themeColor="accent2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60A7"/>
    <w:rPr>
      <w:rFonts w:asciiTheme="majorHAnsi" w:eastAsiaTheme="majorEastAsia" w:hAnsiTheme="majorHAnsi" w:cstheme="majorBidi"/>
      <w:b/>
      <w:bCs/>
      <w:i/>
      <w:iCs/>
      <w:color w:val="825C00" w:themeColor="accent2" w:themeShade="7F"/>
      <w:shd w:val="clear" w:color="auto" w:fill="FEF0CD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C60A7"/>
    <w:rPr>
      <w:rFonts w:asciiTheme="majorHAnsi" w:eastAsiaTheme="majorEastAsia" w:hAnsiTheme="majorHAnsi" w:cstheme="majorBidi"/>
      <w:b/>
      <w:bCs/>
      <w:i/>
      <w:iCs/>
      <w:color w:val="C48B0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C60A7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C60A7"/>
    <w:rPr>
      <w:rFonts w:asciiTheme="majorHAnsi" w:eastAsiaTheme="majorEastAsia" w:hAnsiTheme="majorHAnsi" w:cstheme="majorBidi"/>
      <w:i/>
      <w:iCs/>
      <w:color w:val="C48B0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C60A7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C60A7"/>
    <w:rPr>
      <w:rFonts w:asciiTheme="majorHAnsi" w:eastAsiaTheme="majorEastAsia" w:hAnsiTheme="majorHAnsi" w:cstheme="majorBidi"/>
      <w:i/>
      <w:iCs/>
      <w:color w:val="FEB80A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C60A7"/>
    <w:pPr>
      <w:spacing w:line="288" w:lineRule="auto"/>
    </w:pPr>
    <w:rPr>
      <w:rFonts w:eastAsiaTheme="minorHAnsi"/>
      <w:b/>
      <w:bCs/>
      <w:i/>
      <w:iCs/>
      <w:color w:val="C48B01" w:themeColor="accent2" w:themeShade="BF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7C60A7"/>
    <w:pPr>
      <w:pBdr>
        <w:top w:val="single" w:sz="48" w:space="0" w:color="FEB80A" w:themeColor="accent2"/>
        <w:bottom w:val="single" w:sz="48" w:space="0" w:color="FEB80A" w:themeColor="accent2"/>
      </w:pBdr>
      <w:shd w:val="clear" w:color="auto" w:fill="FEB80A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7C60A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FEB80A" w:themeFill="accent2"/>
    </w:rPr>
  </w:style>
  <w:style w:type="paragraph" w:styleId="a6">
    <w:name w:val="Subtitle"/>
    <w:basedOn w:val="a"/>
    <w:next w:val="a"/>
    <w:link w:val="a7"/>
    <w:uiPriority w:val="11"/>
    <w:qFormat/>
    <w:rsid w:val="007C60A7"/>
    <w:pPr>
      <w:pBdr>
        <w:bottom w:val="dotted" w:sz="8" w:space="10" w:color="FEB80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7C60A7"/>
    <w:rPr>
      <w:rFonts w:asciiTheme="majorHAnsi" w:eastAsiaTheme="majorEastAsia" w:hAnsiTheme="majorHAnsi" w:cstheme="majorBidi"/>
      <w:i/>
      <w:iCs/>
      <w:color w:val="825C00" w:themeColor="accent2" w:themeShade="7F"/>
      <w:sz w:val="24"/>
      <w:szCs w:val="24"/>
    </w:rPr>
  </w:style>
  <w:style w:type="character" w:styleId="a8">
    <w:name w:val="Strong"/>
    <w:uiPriority w:val="22"/>
    <w:qFormat/>
    <w:rsid w:val="007C60A7"/>
    <w:rPr>
      <w:b/>
      <w:bCs/>
      <w:spacing w:val="0"/>
    </w:rPr>
  </w:style>
  <w:style w:type="character" w:styleId="a9">
    <w:name w:val="Emphasis"/>
    <w:uiPriority w:val="20"/>
    <w:qFormat/>
    <w:rsid w:val="007C60A7"/>
    <w:rPr>
      <w:rFonts w:asciiTheme="majorHAnsi" w:eastAsiaTheme="majorEastAsia" w:hAnsiTheme="majorHAnsi" w:cstheme="majorBidi"/>
      <w:b/>
      <w:bCs/>
      <w:i/>
      <w:iCs/>
      <w:color w:val="FEB80A" w:themeColor="accent2"/>
      <w:bdr w:val="single" w:sz="18" w:space="0" w:color="FEF0CD" w:themeColor="accent2" w:themeTint="33"/>
      <w:shd w:val="clear" w:color="auto" w:fill="FEF0CD" w:themeFill="accent2" w:themeFillTint="33"/>
    </w:rPr>
  </w:style>
  <w:style w:type="paragraph" w:styleId="aa">
    <w:name w:val="No Spacing"/>
    <w:basedOn w:val="a"/>
    <w:link w:val="ab"/>
    <w:uiPriority w:val="1"/>
    <w:qFormat/>
    <w:rsid w:val="007C60A7"/>
    <w:pPr>
      <w:spacing w:after="0" w:line="240" w:lineRule="auto"/>
    </w:pPr>
    <w:rPr>
      <w:rFonts w:eastAsiaTheme="minorHAnsi"/>
      <w:i/>
      <w:iCs/>
      <w:sz w:val="20"/>
      <w:szCs w:val="20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7C60A7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7C60A7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7C60A7"/>
    <w:pPr>
      <w:spacing w:line="288" w:lineRule="auto"/>
    </w:pPr>
    <w:rPr>
      <w:rFonts w:eastAsiaTheme="minorHAnsi"/>
      <w:color w:val="C48B01" w:themeColor="accent2" w:themeShade="BF"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7C60A7"/>
    <w:rPr>
      <w:color w:val="C48B01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7C60A7"/>
    <w:pPr>
      <w:pBdr>
        <w:top w:val="dotted" w:sz="8" w:space="10" w:color="FEB80A" w:themeColor="accent2"/>
        <w:bottom w:val="dotted" w:sz="8" w:space="10" w:color="FEB80A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7C60A7"/>
    <w:rPr>
      <w:rFonts w:asciiTheme="majorHAnsi" w:eastAsiaTheme="majorEastAsia" w:hAnsiTheme="majorHAnsi" w:cstheme="majorBidi"/>
      <w:b/>
      <w:bCs/>
      <w:i/>
      <w:iCs/>
      <w:color w:val="FEB80A" w:themeColor="accent2"/>
      <w:sz w:val="20"/>
      <w:szCs w:val="20"/>
    </w:rPr>
  </w:style>
  <w:style w:type="character" w:styleId="af">
    <w:name w:val="Subtle Emphasis"/>
    <w:uiPriority w:val="19"/>
    <w:qFormat/>
    <w:rsid w:val="007C60A7"/>
    <w:rPr>
      <w:rFonts w:asciiTheme="majorHAnsi" w:eastAsiaTheme="majorEastAsia" w:hAnsiTheme="majorHAnsi" w:cstheme="majorBidi"/>
      <w:i/>
      <w:iCs/>
      <w:color w:val="FEB80A" w:themeColor="accent2"/>
    </w:rPr>
  </w:style>
  <w:style w:type="character" w:styleId="af0">
    <w:name w:val="Intense Emphasis"/>
    <w:uiPriority w:val="21"/>
    <w:qFormat/>
    <w:rsid w:val="007C60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FEB80A" w:themeColor="accent2"/>
      <w:shd w:val="clear" w:color="auto" w:fill="FEB80A" w:themeFill="accent2"/>
      <w:vertAlign w:val="baseline"/>
    </w:rPr>
  </w:style>
  <w:style w:type="character" w:styleId="af1">
    <w:name w:val="Subtle Reference"/>
    <w:uiPriority w:val="31"/>
    <w:qFormat/>
    <w:rsid w:val="007C60A7"/>
    <w:rPr>
      <w:i/>
      <w:iCs/>
      <w:smallCaps/>
      <w:color w:val="FEB80A" w:themeColor="accent2"/>
      <w:u w:color="FEB80A" w:themeColor="accent2"/>
    </w:rPr>
  </w:style>
  <w:style w:type="character" w:styleId="af2">
    <w:name w:val="Intense Reference"/>
    <w:uiPriority w:val="32"/>
    <w:qFormat/>
    <w:rsid w:val="007C60A7"/>
    <w:rPr>
      <w:b/>
      <w:bCs/>
      <w:i/>
      <w:iCs/>
      <w:smallCaps/>
      <w:color w:val="FEB80A" w:themeColor="accent2"/>
      <w:u w:color="FEB80A" w:themeColor="accent2"/>
    </w:rPr>
  </w:style>
  <w:style w:type="character" w:styleId="af3">
    <w:name w:val="Book Title"/>
    <w:uiPriority w:val="33"/>
    <w:qFormat/>
    <w:rsid w:val="007C60A7"/>
    <w:rPr>
      <w:rFonts w:asciiTheme="majorHAnsi" w:eastAsiaTheme="majorEastAsia" w:hAnsiTheme="majorHAnsi" w:cstheme="majorBidi"/>
      <w:b/>
      <w:bCs/>
      <w:i/>
      <w:iCs/>
      <w:smallCaps/>
      <w:color w:val="C48B01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C60A7"/>
    <w:pPr>
      <w:outlineLvl w:val="9"/>
    </w:pPr>
  </w:style>
  <w:style w:type="paragraph" w:styleId="af5">
    <w:name w:val="Normal (Web)"/>
    <w:basedOn w:val="a"/>
    <w:unhideWhenUsed/>
    <w:rsid w:val="00AD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7436"/>
  </w:style>
  <w:style w:type="paragraph" w:styleId="af6">
    <w:name w:val="Balloon Text"/>
    <w:basedOn w:val="a"/>
    <w:link w:val="af7"/>
    <w:uiPriority w:val="99"/>
    <w:semiHidden/>
    <w:unhideWhenUsed/>
    <w:rsid w:val="00AD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D7436"/>
    <w:rPr>
      <w:rFonts w:ascii="Tahoma" w:eastAsiaTheme="minorEastAsia" w:hAnsi="Tahoma" w:cs="Tahoma"/>
      <w:sz w:val="16"/>
      <w:szCs w:val="16"/>
      <w:lang w:val="ru-RU" w:eastAsia="ru-RU" w:bidi="ar-SA"/>
    </w:rPr>
  </w:style>
  <w:style w:type="paragraph" w:customStyle="1" w:styleId="c7">
    <w:name w:val="c7"/>
    <w:basedOn w:val="a"/>
    <w:rsid w:val="0034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40F72"/>
  </w:style>
  <w:style w:type="paragraph" w:customStyle="1" w:styleId="c3">
    <w:name w:val="c3"/>
    <w:basedOn w:val="a"/>
    <w:rsid w:val="00340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40F72"/>
  </w:style>
  <w:style w:type="character" w:customStyle="1" w:styleId="c8">
    <w:name w:val="c8"/>
    <w:basedOn w:val="a0"/>
    <w:rsid w:val="00340F72"/>
  </w:style>
  <w:style w:type="character" w:customStyle="1" w:styleId="c6">
    <w:name w:val="c6"/>
    <w:basedOn w:val="a0"/>
    <w:rsid w:val="00340F72"/>
  </w:style>
  <w:style w:type="character" w:customStyle="1" w:styleId="c5">
    <w:name w:val="c5"/>
    <w:basedOn w:val="a0"/>
    <w:rsid w:val="00340F72"/>
  </w:style>
  <w:style w:type="character" w:customStyle="1" w:styleId="c0">
    <w:name w:val="c0"/>
    <w:basedOn w:val="a0"/>
    <w:rsid w:val="00340F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Другая 2">
      <a:majorFont>
        <a:latin typeface="Old English Text MT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Музыка Моцарта способствует развитию умственных способностей у детей.</vt:lpstr>
    </vt:vector>
  </TitlesOfParts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2020-01-22T07:53:00Z</dcterms:created>
  <dcterms:modified xsi:type="dcterms:W3CDTF">2020-02-07T03:08:00Z</dcterms:modified>
</cp:coreProperties>
</file>