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97" w:rsidRPr="005479CD" w:rsidRDefault="00190397" w:rsidP="005479CD">
      <w:pPr>
        <w:rPr>
          <w:rFonts w:ascii="Times New Roman" w:hAnsi="Times New Roman" w:cs="Times New Roman"/>
          <w:sz w:val="28"/>
          <w:szCs w:val="28"/>
        </w:rPr>
      </w:pPr>
    </w:p>
    <w:p w:rsidR="005479CD" w:rsidRDefault="005479CD" w:rsidP="005479CD">
      <w:pPr>
        <w:pBdr>
          <w:bottom w:val="single" w:sz="8" w:space="0" w:color="D6DDB9"/>
        </w:pBdr>
        <w:shd w:val="clear" w:color="auto" w:fill="FFFFFF" w:themeFill="background1"/>
        <w:spacing w:before="120" w:after="120" w:line="240" w:lineRule="auto"/>
        <w:ind w:left="187" w:right="1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5479CD" w:rsidRPr="002D5D37" w:rsidRDefault="005479CD" w:rsidP="005479CD">
      <w:pPr>
        <w:pBdr>
          <w:bottom w:val="single" w:sz="8" w:space="0" w:color="D6DDB9"/>
        </w:pBdr>
        <w:shd w:val="clear" w:color="auto" w:fill="FFFFFF" w:themeFill="background1"/>
        <w:spacing w:before="120" w:after="120" w:line="240" w:lineRule="auto"/>
        <w:ind w:left="187" w:right="1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Унерская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5479CD" w:rsidRPr="002D5D37" w:rsidRDefault="005479CD" w:rsidP="005479CD">
      <w:pPr>
        <w:pBdr>
          <w:bottom w:val="single" w:sz="8" w:space="0" w:color="D6DDB9"/>
        </w:pBdr>
        <w:shd w:val="clear" w:color="auto" w:fill="FFFFFF" w:themeFill="background1"/>
        <w:spacing w:before="120" w:after="120" w:line="617" w:lineRule="atLeast"/>
        <w:ind w:left="187" w:right="1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479CD" w:rsidRPr="002D5D37" w:rsidRDefault="005479CD" w:rsidP="005479CD">
      <w:pPr>
        <w:pBdr>
          <w:bottom w:val="single" w:sz="8" w:space="0" w:color="D6DDB9"/>
        </w:pBdr>
        <w:shd w:val="clear" w:color="auto" w:fill="FFFFFF" w:themeFill="background1"/>
        <w:spacing w:before="120" w:after="120" w:line="617" w:lineRule="atLeast"/>
        <w:ind w:left="187" w:right="1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479CD" w:rsidRDefault="005479CD" w:rsidP="005479CD">
      <w:pPr>
        <w:pBdr>
          <w:bottom w:val="single" w:sz="8" w:space="0" w:color="D6DDB9"/>
        </w:pBdr>
        <w:shd w:val="clear" w:color="auto" w:fill="FFFFFF" w:themeFill="background1"/>
        <w:spacing w:after="0" w:line="240" w:lineRule="auto"/>
        <w:ind w:left="187" w:right="1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479CD" w:rsidRDefault="005479CD" w:rsidP="005479CD">
      <w:pPr>
        <w:pBdr>
          <w:bottom w:val="single" w:sz="8" w:space="0" w:color="D6DDB9"/>
        </w:pBdr>
        <w:shd w:val="clear" w:color="auto" w:fill="FFFFFF" w:themeFill="background1"/>
        <w:spacing w:after="0" w:line="240" w:lineRule="auto"/>
        <w:ind w:left="187" w:right="1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479CD" w:rsidRDefault="005479CD" w:rsidP="005479CD">
      <w:pPr>
        <w:pBdr>
          <w:bottom w:val="single" w:sz="8" w:space="0" w:color="D6DDB9"/>
        </w:pBdr>
        <w:shd w:val="clear" w:color="auto" w:fill="FFFFFF" w:themeFill="background1"/>
        <w:spacing w:after="0" w:line="240" w:lineRule="auto"/>
        <w:ind w:left="187" w:right="1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479CD" w:rsidRPr="005479CD" w:rsidRDefault="005479CD" w:rsidP="005479CD">
      <w:pPr>
        <w:pBdr>
          <w:bottom w:val="single" w:sz="8" w:space="0" w:color="D6DDB9"/>
        </w:pBdr>
        <w:shd w:val="clear" w:color="auto" w:fill="FFFFFF" w:themeFill="background1"/>
        <w:spacing w:after="0" w:line="240" w:lineRule="auto"/>
        <w:ind w:left="187" w:right="1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479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Картотека дидактических игр </w:t>
      </w:r>
    </w:p>
    <w:p w:rsidR="005479CD" w:rsidRDefault="008A626D" w:rsidP="005479CD">
      <w:pPr>
        <w:pBdr>
          <w:bottom w:val="single" w:sz="8" w:space="0" w:color="D6DDB9"/>
        </w:pBdr>
        <w:shd w:val="clear" w:color="auto" w:fill="FFFFFF" w:themeFill="background1"/>
        <w:spacing w:after="0" w:line="240" w:lineRule="auto"/>
        <w:ind w:left="187" w:right="1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</w:t>
      </w:r>
      <w:r w:rsidR="005479CD" w:rsidRPr="005479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финансовой </w:t>
      </w:r>
    </w:p>
    <w:p w:rsidR="005479CD" w:rsidRPr="005479CD" w:rsidRDefault="008A626D" w:rsidP="005479CD">
      <w:pPr>
        <w:pBdr>
          <w:bottom w:val="single" w:sz="8" w:space="0" w:color="D6DDB9"/>
        </w:pBdr>
        <w:shd w:val="clear" w:color="auto" w:fill="FFFFFF" w:themeFill="background1"/>
        <w:spacing w:after="0" w:line="240" w:lineRule="auto"/>
        <w:ind w:left="187" w:right="18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грамотности для </w:t>
      </w:r>
      <w:r w:rsidR="005479CD" w:rsidRPr="005479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детей старшего дошкольного возраста</w:t>
      </w:r>
    </w:p>
    <w:p w:rsidR="005479CD" w:rsidRPr="002D5D37" w:rsidRDefault="005479CD" w:rsidP="005479CD">
      <w:pPr>
        <w:shd w:val="clear" w:color="auto" w:fill="FFFFFF" w:themeFill="background1"/>
        <w:spacing w:before="112" w:after="112" w:line="421" w:lineRule="atLeast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CD" w:rsidRPr="002D5D37" w:rsidRDefault="005479CD" w:rsidP="005479CD">
      <w:pPr>
        <w:shd w:val="clear" w:color="auto" w:fill="FFFFFF" w:themeFill="background1"/>
        <w:spacing w:before="112" w:after="112" w:line="421" w:lineRule="atLeast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CD" w:rsidRPr="002D5D37" w:rsidRDefault="005479CD" w:rsidP="005479CD">
      <w:pPr>
        <w:shd w:val="clear" w:color="auto" w:fill="FFFFFF" w:themeFill="background1"/>
        <w:spacing w:before="112" w:after="112" w:line="421" w:lineRule="atLeast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CD" w:rsidRPr="002D5D37" w:rsidRDefault="005479CD" w:rsidP="005479CD">
      <w:pPr>
        <w:shd w:val="clear" w:color="auto" w:fill="FFFFFF" w:themeFill="background1"/>
        <w:spacing w:before="112" w:after="112" w:line="421" w:lineRule="atLeast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CD" w:rsidRPr="002D5D37" w:rsidRDefault="005479CD" w:rsidP="005479CD">
      <w:pPr>
        <w:shd w:val="clear" w:color="auto" w:fill="FFFFFF" w:themeFill="background1"/>
        <w:spacing w:before="112" w:after="112" w:line="421" w:lineRule="atLeast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CD" w:rsidRDefault="005479CD" w:rsidP="005479CD">
      <w:pPr>
        <w:shd w:val="clear" w:color="auto" w:fill="FFFFFF" w:themeFill="background1"/>
        <w:spacing w:before="112" w:after="112" w:line="421" w:lineRule="atLeast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CD" w:rsidRDefault="005479CD" w:rsidP="005479CD">
      <w:pPr>
        <w:shd w:val="clear" w:color="auto" w:fill="FFFFFF" w:themeFill="background1"/>
        <w:spacing w:before="112" w:after="112" w:line="421" w:lineRule="atLeast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CD" w:rsidRDefault="005479CD" w:rsidP="005479CD">
      <w:pPr>
        <w:shd w:val="clear" w:color="auto" w:fill="FFFFFF" w:themeFill="background1"/>
        <w:spacing w:before="112" w:after="112" w:line="421" w:lineRule="atLeast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CD" w:rsidRDefault="005479CD" w:rsidP="005479CD">
      <w:pPr>
        <w:shd w:val="clear" w:color="auto" w:fill="FFFFFF" w:themeFill="background1"/>
        <w:spacing w:before="112" w:after="112" w:line="421" w:lineRule="atLeast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CD" w:rsidRDefault="005479CD" w:rsidP="005479CD">
      <w:pPr>
        <w:shd w:val="clear" w:color="auto" w:fill="FFFFFF" w:themeFill="background1"/>
        <w:spacing w:before="112" w:after="112" w:line="421" w:lineRule="atLeast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CD" w:rsidRDefault="005479CD" w:rsidP="005479CD">
      <w:pPr>
        <w:shd w:val="clear" w:color="auto" w:fill="FFFFFF" w:themeFill="background1"/>
        <w:spacing w:before="112" w:after="112" w:line="421" w:lineRule="atLeast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CD" w:rsidRDefault="005479CD" w:rsidP="005479CD">
      <w:pPr>
        <w:shd w:val="clear" w:color="auto" w:fill="FFFFFF" w:themeFill="background1"/>
        <w:spacing w:before="112" w:after="112" w:line="421" w:lineRule="atLeast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CD" w:rsidRPr="002D5D37" w:rsidRDefault="005479CD" w:rsidP="005479CD">
      <w:pPr>
        <w:shd w:val="clear" w:color="auto" w:fill="FFFFFF" w:themeFill="background1"/>
        <w:spacing w:before="112" w:after="112" w:line="240" w:lineRule="auto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D37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Подготовила:</w:t>
      </w:r>
    </w:p>
    <w:p w:rsidR="005479CD" w:rsidRPr="002D5D37" w:rsidRDefault="005479CD" w:rsidP="005479CD">
      <w:pPr>
        <w:shd w:val="clear" w:color="auto" w:fill="FFFFFF" w:themeFill="background1"/>
        <w:spacing w:before="112" w:after="112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5479CD" w:rsidRPr="002D5D37" w:rsidRDefault="005479CD" w:rsidP="005479CD">
      <w:pPr>
        <w:shd w:val="clear" w:color="auto" w:fill="FFFFFF" w:themeFill="background1"/>
        <w:spacing w:before="112" w:after="112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5D37">
        <w:rPr>
          <w:rFonts w:ascii="Times New Roman" w:eastAsia="Times New Roman" w:hAnsi="Times New Roman" w:cs="Times New Roman"/>
          <w:sz w:val="28"/>
          <w:szCs w:val="28"/>
        </w:rPr>
        <w:t xml:space="preserve">    Заева В.С.</w:t>
      </w:r>
    </w:p>
    <w:p w:rsidR="00E8103A" w:rsidRPr="005479CD" w:rsidRDefault="00E8103A" w:rsidP="005479CD">
      <w:pPr>
        <w:rPr>
          <w:rFonts w:ascii="Times New Roman" w:hAnsi="Times New Roman" w:cs="Times New Roman"/>
          <w:sz w:val="28"/>
          <w:szCs w:val="28"/>
        </w:rPr>
      </w:pPr>
    </w:p>
    <w:p w:rsidR="00DF501F" w:rsidRDefault="00DF501F" w:rsidP="005479CD">
      <w:pPr>
        <w:rPr>
          <w:rFonts w:ascii="Times New Roman" w:hAnsi="Times New Roman" w:cs="Times New Roman"/>
          <w:sz w:val="28"/>
          <w:szCs w:val="28"/>
        </w:rPr>
      </w:pPr>
    </w:p>
    <w:p w:rsidR="005479CD" w:rsidRPr="005479CD" w:rsidRDefault="005479CD" w:rsidP="005479CD">
      <w:pPr>
        <w:rPr>
          <w:rFonts w:ascii="Times New Roman" w:hAnsi="Times New Roman" w:cs="Times New Roman"/>
          <w:sz w:val="28"/>
          <w:szCs w:val="28"/>
        </w:rPr>
      </w:pPr>
    </w:p>
    <w:p w:rsidR="005F4935" w:rsidRPr="005479CD" w:rsidRDefault="005F493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lastRenderedPageBreak/>
        <w:t>Цель: знакомство воспитанников старших и подготовительных групп с основами финансовой грамотности на доступном уровне с помощью игры</w:t>
      </w:r>
    </w:p>
    <w:p w:rsidR="005F4935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Методические рекомендации.</w:t>
      </w:r>
    </w:p>
    <w:p w:rsidR="008A626D" w:rsidRDefault="005F493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В качестве средства формирования основ экономической культуры мы использовали дидактические игры. </w:t>
      </w:r>
      <w:r w:rsidR="00C801F9" w:rsidRPr="005479CD">
        <w:rPr>
          <w:rFonts w:ascii="Times New Roman" w:hAnsi="Times New Roman" w:cs="Times New Roman"/>
          <w:sz w:val="28"/>
          <w:szCs w:val="28"/>
        </w:rPr>
        <w:t>Предлагаемые дидактические игры по формированию основ финансовой грамотности разработаны для детей старшей группы (5 – 6 лет) и детей подготовительной к школе группы (6 – 7 лет). В игры можно играть как с одним ребенком, так и с несколькими детьми.</w:t>
      </w:r>
      <w:r w:rsidRPr="005479CD">
        <w:rPr>
          <w:rFonts w:ascii="Times New Roman" w:hAnsi="Times New Roman" w:cs="Times New Roman"/>
          <w:sz w:val="28"/>
          <w:szCs w:val="28"/>
        </w:rPr>
        <w:t xml:space="preserve"> Главной особенностью дидактических игр является то, что задания предлагаются детям в игровой форме. Они играют, не подозревая, что осваивают знания, овладевают умениями и навыками, учатся культуре общения и поведения. Все дидактические игры включают в себя познавательное и воспитательное содержание, что позволяет интегративно решать задачи по формированию у старших дошкольников основ экономических знаний.  В дидактических играх 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 В дидактических играх моделируются реальные жизненные ситуации: операции купли-продажи, производства и 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                                                                                                               Знания усваиваются дошкольниками в игре при условии усложнения содержания интеллектуальных задач (заданий). Усложнение носит качественный характер и требует создания проблемно-игровых, проблемно-практических, проблемно-познавательных ситуаций, позволяющих обнаружить глубину понимания детьми тех или иных экономических понятий. Постепенное усложнение игровых задач поддерживает детскую деятельность в «зоне ближайшего развития». Овладение экономическими знаниями в привлекательной для ребенка игровой роли позитивно сказывается и на качестве их усвоения.                                                                                                                                              В процессе дидактической игры устанавливается адекватная возрасту ситуация общения. Речевое общение протекает в форме диалога. Педагог формулирует четкие, экономически грамотные вопросы, а дети учатся ясно высказывать свои предположения. Развивается речь объяснительная и речь-доказательство.                                                                      </w:t>
      </w:r>
    </w:p>
    <w:p w:rsidR="00C801F9" w:rsidRPr="005479CD" w:rsidRDefault="005F493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lastRenderedPageBreak/>
        <w:t xml:space="preserve">Процесс общения детей друг с другом и 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79CD">
        <w:rPr>
          <w:rFonts w:ascii="Times New Roman" w:hAnsi="Times New Roman" w:cs="Times New Roman"/>
          <w:sz w:val="28"/>
          <w:szCs w:val="28"/>
        </w:rPr>
        <w:t xml:space="preserve"> взрослым в совместной игровой деятельности сопровождается положительными эмоциями, что стимулирует их познавательную активность, способствует развитию мышления. Соединение учебно-игровой и реальной деятельности наиболее эффективно для усвоения дошкольниками сложных экономических знаний.                                                                                                                                       </w:t>
      </w:r>
      <w:r w:rsidR="00190397" w:rsidRPr="005479CD"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C801F9" w:rsidRPr="005479CD">
        <w:rPr>
          <w:rFonts w:ascii="Times New Roman" w:hAnsi="Times New Roman" w:cs="Times New Roman"/>
          <w:sz w:val="28"/>
          <w:szCs w:val="28"/>
        </w:rPr>
        <w:t>Для проведения игр необходимо подготовить карточки (картинки) «Товары», «Деньги», «Список покупок», «Корзинка покупок».</w:t>
      </w:r>
    </w:p>
    <w:p w:rsidR="00C801F9" w:rsidRPr="005479CD" w:rsidRDefault="00190397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1. </w:t>
      </w:r>
      <w:r w:rsidR="00C801F9" w:rsidRPr="005479CD">
        <w:rPr>
          <w:rFonts w:ascii="Times New Roman" w:hAnsi="Times New Roman" w:cs="Times New Roman"/>
          <w:sz w:val="28"/>
          <w:szCs w:val="28"/>
        </w:rPr>
        <w:t>Карточки «Товары».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Карточки «Товары» предлагаю составить из 5 категорий:</w:t>
      </w:r>
    </w:p>
    <w:p w:rsidR="00C72474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- продукты (как полезные, так и вредные), 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на усмотрение педагога, знакомые детям;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овощи, фрукты, ягоды;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игрушки;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одежда, обувь;</w:t>
      </w:r>
    </w:p>
    <w:p w:rsidR="00C72474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непродовольственные товары</w:t>
      </w:r>
    </w:p>
    <w:p w:rsidR="00C72474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>(например: мыло, зубная пас</w:t>
      </w:r>
      <w:bookmarkStart w:id="0" w:name="_GoBack"/>
      <w:bookmarkEnd w:id="0"/>
      <w:r w:rsidRPr="005479CD">
        <w:rPr>
          <w:rFonts w:ascii="Times New Roman" w:hAnsi="Times New Roman" w:cs="Times New Roman"/>
          <w:sz w:val="28"/>
          <w:szCs w:val="28"/>
        </w:rPr>
        <w:t xml:space="preserve">та, расческа, </w:t>
      </w:r>
      <w:proofErr w:type="gramEnd"/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карандаши, альбом и прочее).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На каждой карточке товаров с обратной стороны должна быть указана стоимость: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для детей старшей группы от 1 до 10 (цифрой и точками), для детей подготовительной к школе группы от 1 до 20 (цифрами).</w:t>
      </w:r>
    </w:p>
    <w:p w:rsidR="00C801F9" w:rsidRPr="005479CD" w:rsidRDefault="00190397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2. </w:t>
      </w:r>
      <w:r w:rsidR="00C801F9" w:rsidRPr="005479CD">
        <w:rPr>
          <w:rFonts w:ascii="Times New Roman" w:hAnsi="Times New Roman" w:cs="Times New Roman"/>
          <w:sz w:val="28"/>
          <w:szCs w:val="28"/>
        </w:rPr>
        <w:t>Карточки «Деньги».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Карточки «Деньги» предлагаю сделать двух видов: монеты и банкноты: с лицевой стороны цифр</w:t>
      </w:r>
      <w:r w:rsidR="00190397" w:rsidRPr="005479CD">
        <w:rPr>
          <w:rFonts w:ascii="Times New Roman" w:hAnsi="Times New Roman" w:cs="Times New Roman"/>
          <w:sz w:val="28"/>
          <w:szCs w:val="28"/>
        </w:rPr>
        <w:t xml:space="preserve">ами, с обратной стороны точками, допускается использование  счетных палочек </w:t>
      </w:r>
      <w:proofErr w:type="spellStart"/>
      <w:r w:rsidR="00190397" w:rsidRPr="005479CD">
        <w:rPr>
          <w:rFonts w:ascii="Times New Roman" w:hAnsi="Times New Roman" w:cs="Times New Roman"/>
          <w:sz w:val="28"/>
          <w:szCs w:val="28"/>
        </w:rPr>
        <w:t>Кьюизенера</w:t>
      </w:r>
      <w:proofErr w:type="spellEnd"/>
      <w:r w:rsidR="00190397" w:rsidRPr="005479CD">
        <w:rPr>
          <w:rFonts w:ascii="Times New Roman" w:hAnsi="Times New Roman" w:cs="Times New Roman"/>
          <w:sz w:val="28"/>
          <w:szCs w:val="28"/>
        </w:rPr>
        <w:t>.</w:t>
      </w:r>
    </w:p>
    <w:p w:rsidR="00C801F9" w:rsidRPr="005479CD" w:rsidRDefault="00190397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3. </w:t>
      </w:r>
      <w:r w:rsidR="00C801F9" w:rsidRPr="005479CD">
        <w:rPr>
          <w:rFonts w:ascii="Times New Roman" w:hAnsi="Times New Roman" w:cs="Times New Roman"/>
          <w:sz w:val="28"/>
          <w:szCs w:val="28"/>
        </w:rPr>
        <w:t>Карточки «Список покупок».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Это карточки с готовыми списками покупок, которые могут состоять из 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>товаров</w:t>
      </w:r>
      <w:proofErr w:type="gramEnd"/>
      <w:r w:rsidRPr="005479CD">
        <w:rPr>
          <w:rFonts w:ascii="Times New Roman" w:hAnsi="Times New Roman" w:cs="Times New Roman"/>
          <w:sz w:val="28"/>
          <w:szCs w:val="28"/>
        </w:rPr>
        <w:t xml:space="preserve"> как разных категорий, так и одной категории (например, продукты).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Карточки – игровые поля «Корзинки покупок».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lastRenderedPageBreak/>
        <w:t>На эти игровые поля, в зависимости от условий игры, выкладываются карточки «Товары».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Дидактические игры по формированию основ финансовой грамотности для детей 5 – 6 лет.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1. «Что продается в магазине?».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формирование у детей представления о товаре.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  <w:r w:rsidR="004A54DF" w:rsidRPr="0054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1) Познакомить детей с понятием «товар».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2) Сформировать представление о том, что каждый товар имеет свою стоимость.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Ход игры: раздать детям карточки «деньги». Разложить перед детьми карточки «товар». Спросить, чтобы они хотели </w:t>
      </w:r>
      <w:r w:rsidR="00190397" w:rsidRPr="005479CD">
        <w:rPr>
          <w:rFonts w:ascii="Times New Roman" w:hAnsi="Times New Roman" w:cs="Times New Roman"/>
          <w:sz w:val="28"/>
          <w:szCs w:val="28"/>
        </w:rPr>
        <w:t>купить,</w:t>
      </w:r>
      <w:r w:rsidRPr="005479CD">
        <w:rPr>
          <w:rFonts w:ascii="Times New Roman" w:hAnsi="Times New Roman" w:cs="Times New Roman"/>
          <w:sz w:val="28"/>
          <w:szCs w:val="28"/>
        </w:rPr>
        <w:t xml:space="preserve"> и есть ли у них возможность это сделать (хватит ли у них «денег» на покупку товара).</w:t>
      </w:r>
    </w:p>
    <w:p w:rsidR="00C801F9" w:rsidRPr="005479CD" w:rsidRDefault="00190397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2. «Давай положим в корзинку</w:t>
      </w:r>
      <w:r w:rsidR="00C801F9" w:rsidRPr="005479CD">
        <w:rPr>
          <w:rFonts w:ascii="Times New Roman" w:hAnsi="Times New Roman" w:cs="Times New Roman"/>
          <w:sz w:val="28"/>
          <w:szCs w:val="28"/>
        </w:rPr>
        <w:t>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закрепление у детей представления о товаре.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Продолжать формировать у детей представление о товаре.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Учить выбирать товары по необходимости.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Формировать умение соотносить количество имеющихся «денег» со стоимостью «товара».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раздать детям карточки «деньги». Разложить перед детьми карточки «товар». Каждому играющему дать задание, купить в магазине…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продукты для завтрака,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подарок на день рождения другу,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продукты для супа и т.п.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3. «Какой товар лишний?».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закрепление у детей понятия «товар».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у детей представление о товаре.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Учить выбирать товары по необходимости.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Формировать умение соотносить количество имеющихся «денег» со стоимостью «товара».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раздать детям карточки «деньги». Разложить перед детьми карточки «товар». Каждый играющий выбирает то, что хотел бы купить. Предложить каждому ребенку выбрать тот товар, без которого он может обойтись. Почему?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4. «Что забыли положить в корзинку?».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формирование представления у детей о «категории товара».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Познакомить детей с понятием «категория товара».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Формировать умение добавлять в корзинку товары из заданной категории.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у каждого ребенка игровое поле «Корзинка покупок» с одним или несколькими товарами определенной категории. Предложить детям «купить» еще товар из данной категории. На первом этапе предлагаем «корзинку покупок» с 3-4 товарами. Когда у детей сформируется представление о категории товара, предлагаем «корзинку покупок» с одним товаром.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5. «Все по полочкам».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закрепление понятия «категория товара».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Закрепить понятие «категория товара».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Формировать умение выкладывать товар на нужные полки («отделы» магазина).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предложить ребенку роль «продавца» и разложить товар по категории. Сначала предлагать карточки с 2-3 категориями товара.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Усложнение: ребенок самостоятельно определяет, какие «отделы» будут в </w:t>
      </w:r>
      <w:r w:rsidR="00190397" w:rsidRPr="005479CD">
        <w:rPr>
          <w:rFonts w:ascii="Times New Roman" w:hAnsi="Times New Roman" w:cs="Times New Roman"/>
          <w:sz w:val="28"/>
          <w:szCs w:val="28"/>
        </w:rPr>
        <w:t>магазине,</w:t>
      </w:r>
      <w:r w:rsidRPr="005479CD">
        <w:rPr>
          <w:rFonts w:ascii="Times New Roman" w:hAnsi="Times New Roman" w:cs="Times New Roman"/>
          <w:sz w:val="28"/>
          <w:szCs w:val="28"/>
        </w:rPr>
        <w:t xml:space="preserve"> и отбирает нужные карточки.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6. «Путаница».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lastRenderedPageBreak/>
        <w:t>Цель – закрепление понятия «категория товара».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Закрепить понятие «категория товара».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Формировать умение определять «категорию товара».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пришли в магазин, где все «отделы» перепутались. Детям предлагается исправить ошибки и разложить товары по категориям.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7. «Что угодно для души».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- формирование у детей понятия «потребность» и «полезность» товара.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Помочь детям понять что такое «потребность» и «полезность» товара.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предложить детям из имеющихся картинок положить в корзинку товары, которые захотят купить в магазине: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сам ребенок, когда он голоден;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семья, которая ждет гостей;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мама, выбирающая подарок для дочки;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папа, желающий купить спортивную одежду для ребенка и т.п.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8. «Что сколько стоит».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познакомить с понятием «цена».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Дать представление о том, что каждая вещь имеет свою стоимость (или цену). Цена зависит от качества товара, производителя, сезона продажи (зимой овощи и фрукты дороже).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отобрать карточки с товарами, стоимостью до 10 рублей. Покупатель выясняет, сколько стоит товар, а продавец определяет цену каждого товара (либо по числам, либо по точкам, если не знает цифр).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Вариант: выложить на полки товар с одинаковой стоимостью.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9. «Давай поменяемся».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познакомить детей с понятием «обмен».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Закрепить представление о цене товара.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Дать представление о том, что товары одной ценовой категории могут иметь разную полезность.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Дать представление о том, что стоимость одного товара может быть такой же, как стоимость нескольких других товаров вместе.</w:t>
      </w:r>
      <w:r w:rsidR="004A54DF" w:rsidRPr="0054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Ход игры: раздать детям корзинки и предложить наполнить их товарами разной стоимости (от 1 до 10 руб.). 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>Далее предлагаем поменять ненужный товар (или несколько товаров) на другой (или несколько других), но с условием, что стоимость обмена будет одинакова.</w:t>
      </w:r>
      <w:proofErr w:type="gramEnd"/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10. «Деньги»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познакомить с понятием «деньги».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Дать представление о том, что деньги мы используем, чтобы обменять на товар.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Продолжать учить выбирать товар, согласно возможностям (на имеющуюся сумму денег).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Закреплять понятие «потребность» и «полезность».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Дидактические игры по формированию основ финансовой грамотности для детей 6 – 7 лет.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1. «Нужные покупки»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закрепить представление детей о деньгах.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Закрепить представление о том, что деньги мы используем, чтобы обменять на товар.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Продолжать учить выбирать товар, согласно возможностям (на имеющуюся сумму денег).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lastRenderedPageBreak/>
        <w:t>Закрепить представления детей о категориях товаров.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Закреплять понятие «потребность» и «полезность».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Ребенок-продавец выкладывает товары по категориям. Дети-покупатели выбирают товары согласно имеющимся деньгам. Продавец проверяет правильность покупки.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2. «Много - мало».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познакомить детей с понятием «спрос».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Дать представление детям о том, что такое «спрос».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Закрепить представление о «потребности».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Продолжать формировать умение «приобретать» товары по необходимости и полезности.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Продолжать формировать умение выбирать товар на заданную сумму денег.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предложить ребенку отобрать карточки товаров, которые захочет приобрести: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семья, состоящая из мамы, дочки и бабушки;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семья, состоящая из мамы, папы и сына;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семья, состоящая из папы, мамы, дочки и четырех сыновей;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семья, живущая на Крайнем Севере;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семья, живущая на юге и т.п.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3. «Дорого – дешево».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познакомить с понятиями «дороже/дешевле».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Дать представление детям о том, что товары имеют разную стоимость.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Учить выделять характеристики товаров и выбирать то, что ему нужно.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Закреплять умение классифицировать товары по стоимости (самые дешевые, самые дорогие).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lastRenderedPageBreak/>
        <w:t>Закрепить умение находить товары дешевле (дороже).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Предлагая ребенку пары карточек, определить, какой товар дешевле, какой дороже.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Предложить детям выбрать карточки с самыми дешевыми товарами, с самыми дорогими товарами.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Предложить выложить ряд товаров по возрастанию стоимости, от самого дешевого до самого дорогого.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4. «Потребность – возможность».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дать представление об ограниченности ресурсов при неограниченных потребностях.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Дать представление детям о понятии «ресурсы».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Сформировать представления детей о понятии «возможности».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Закреплять умение детей делать покупки на заданную сумму денег.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перед детьми разложены товары с категории «продукты». У детей определенные суммы «денег» на руках. Задание: ждем гостей. Что мы можем купить для угощения на имеющиеся деньги. Разложены товары с категории «игрушки». Задание: Света нас пригласила на день рождение. Какой подарок мы сможем купить на имеющиеся деньги. Задания можно придумывать по своему усмотрению и исходя из интересов детей.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5. «Запланированная покупка».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сформировать у детей понятие «список покупок».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Учить детей следовать запланированному «списку покупок».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Продолжать формировать умение приобретать товары на заданную сумму денег.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Ход игры: каждому ребенку дается карточка «Список покупок» и предлагается собрать по нему товары в корзинку. Со временем, когда дети научатся действовать в соответствии «списка покупок», для поддержания </w:t>
      </w:r>
      <w:r w:rsidRPr="005479CD">
        <w:rPr>
          <w:rFonts w:ascii="Times New Roman" w:hAnsi="Times New Roman" w:cs="Times New Roman"/>
          <w:sz w:val="28"/>
          <w:szCs w:val="28"/>
        </w:rPr>
        <w:lastRenderedPageBreak/>
        <w:t>интереса можно ограничивать время сбора или собирать на скорость (кто быстрее).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6. «Запланированная покупка - 2».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формировать умение у детей составлять «список покупок».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Учить детей составлять «Список покупок».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Закреплять умение детей следовать составленному «списку покупок».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Продолжать формировать умение приобретать товары на заданную сумму денег.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предлагаем детям составить «список покупок» для определенного события и собрать в корзинку: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день рождения;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поездка на пикник;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приготовление завтрака (обеда, ужина);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отправляемся в путешествие;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ждем гостей и т.п.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7. «Что откуда берется?»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дать детям представление о производстве товаров.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Сформировать представление у детей о том, что такое «производство» товаров.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Закрепить представление о ресурсах.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Ход игры: предложить ребенку карточки с изображением различных продуктов и фруктов. Что можно съесть сразу, а что нужно приготовить? Предложить карточки с изображением вещей. Из чего 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  <w:r w:rsidRPr="005479CD">
        <w:rPr>
          <w:rFonts w:ascii="Times New Roman" w:hAnsi="Times New Roman" w:cs="Times New Roman"/>
          <w:sz w:val="28"/>
          <w:szCs w:val="28"/>
        </w:rPr>
        <w:t>? Можно ли самим сделать такое? И т.д.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8. «Бюджет».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познакомить с понятием «бюджет».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lastRenderedPageBreak/>
        <w:t>Задачи:</w:t>
      </w:r>
      <w:r w:rsidR="007D2565" w:rsidRPr="0054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Сформировать представление о том, что такое «бюджет».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Сформировать представление о том, что такое «доход».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Сформировать представление о том, что такое «расход».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Закреплять умение составлять «список покупок» и следовать ему.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Закреплять умение использовать для покупок заданную сумму денег.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выдать каждому ребенку сумму, которую ему нужно будет потратить на определенную цель. Цели могут быть различные – продукты для завтрака, для семейного торжества, подарки друзьям к Новому году и т.д.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8. «Сдача».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формирование умения делать первичные экономические расчеты.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Учить делать первичные экономические расчеты, определять общую сумму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покупки.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2) Формировать умение давать сдачу.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Закреплять умение классифицировать товар по категориям.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Закреплять умение формировать «список покупок», не превышающий возможностей.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у каждого ребенка определенная сумма «денег». Каждый ребенок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составляет «список покупок» и отправляется в магазин. При покупке товаров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определяет общую сумму. Ребенок-продавец дает сдачу, ребенок-покупатель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проверяет ее.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Усложнение: когда дети освоят первичные экономические расчеты, предложить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вариант выдачи чека. Ребенок-продавец, обозначая символами или начальными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9CD">
        <w:rPr>
          <w:rFonts w:ascii="Times New Roman" w:hAnsi="Times New Roman" w:cs="Times New Roman"/>
          <w:sz w:val="28"/>
          <w:szCs w:val="28"/>
        </w:rPr>
        <w:t>буквами</w:t>
      </w:r>
      <w:proofErr w:type="gramEnd"/>
      <w:r w:rsidRPr="005479CD">
        <w:rPr>
          <w:rFonts w:ascii="Times New Roman" w:hAnsi="Times New Roman" w:cs="Times New Roman"/>
          <w:sz w:val="28"/>
          <w:szCs w:val="28"/>
        </w:rPr>
        <w:t xml:space="preserve"> купленный товар и его стоимость, а потом и общую сумму, прописывает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lastRenderedPageBreak/>
        <w:t>чек.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10. «Надо» и «хочу».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формирование умения у детей разделять реальные потребности и свои желания.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Закрепить умение определять реальные потребности в приобретении определенных товаров.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5479CD">
        <w:rPr>
          <w:rFonts w:ascii="Times New Roman" w:hAnsi="Times New Roman" w:cs="Times New Roman"/>
          <w:sz w:val="28"/>
          <w:szCs w:val="28"/>
        </w:rPr>
        <w:t>¸ что желание и реальная потребность не совпадают.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Дать детям представление о том, что на товары, которые хочется приобрести, но без которых мы можем обойтись, можно откладывать, «копить».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ребенку предлагаются карточки, которые необходимо разделить на две категории «надо» и «хочу». Обсудите выбор ребенка, расскажите, как товары из одной категории переходят в другую в зависимости от возможностей (например, любая новая одежда переходит в категорию «хочу», если старая еще по размеру и в хорошем состоянии).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11. «Осознанный выбор».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 – формирование умения приобретать товар согласно желанию, потребностям и возможностям.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9CD">
        <w:rPr>
          <w:rFonts w:ascii="Times New Roman" w:hAnsi="Times New Roman" w:cs="Times New Roman"/>
          <w:sz w:val="28"/>
          <w:szCs w:val="28"/>
        </w:rPr>
        <w:t>Учить детей подходить к выбору покупок осознанно – взвешивая все «за» и «против», верно определяя товар в категорию «надо» или «хочу», а также учитывая ограничения бюджета (возможности).</w:t>
      </w:r>
      <w:proofErr w:type="gramEnd"/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игры: каждый ребенок выбирает 3 – 4 карточки товаров, которые он хотел бы купить. Затем вытаскивает наугад одну карточку денег. На какую покупку их хватит?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Усложнение 1: дать ребенку деньги, придумать свой список покупок (обязательно рассказав, почему надо купить именно эти товары) и предложить на оставшуюся сумму купить то, что ему хочется.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Усложнение 2: придумать ситуацию по образцу ниже и обсудить с детьми, как правильно поступить.</w:t>
      </w:r>
    </w:p>
    <w:p w:rsidR="00C801F9" w:rsidRPr="005479CD" w:rsidRDefault="00C801F9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lastRenderedPageBreak/>
        <w:t>«У мамы есть 15 рублей. Ей нужно купить продукты (картофель, рыбу, огурцы, помидоры, хлеб). Ее маленькая дочка просит купить мишку. А еще ее дочка идет завтра на день рождения и ей нужно купить подарок. Какой подарок им купить на оставшуюся сумму? Какой подарок они смогут купить, если дочка откажется от покупки своей игрушки или выберет что-то другое?»</w:t>
      </w:r>
    </w:p>
    <w:p w:rsidR="00736B32" w:rsidRPr="005479CD" w:rsidRDefault="00736B32" w:rsidP="008A6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4DF" w:rsidRPr="005479CD" w:rsidRDefault="004A54DF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12.  «Умелые руки»</w:t>
      </w:r>
    </w:p>
    <w:p w:rsidR="004A54DF" w:rsidRPr="005479CD" w:rsidRDefault="004A54DF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 Цель: развитие ответственности, предприимчивости, расчетливости, самостоятельности.</w:t>
      </w:r>
    </w:p>
    <w:p w:rsidR="004A54DF" w:rsidRPr="005479CD" w:rsidRDefault="004A54DF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Задачи. Воспитывать бережное отношение к предметам, изготовление которых требует кропотливого труда разных по специальности людей; учить 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>рационально</w:t>
      </w:r>
      <w:proofErr w:type="gramEnd"/>
      <w:r w:rsidRPr="005479CD">
        <w:rPr>
          <w:rFonts w:ascii="Times New Roman" w:hAnsi="Times New Roman" w:cs="Times New Roman"/>
          <w:sz w:val="28"/>
          <w:szCs w:val="28"/>
        </w:rPr>
        <w:t xml:space="preserve"> использовать вещи, бывшие в употреблении.</w:t>
      </w:r>
    </w:p>
    <w:p w:rsidR="004A54DF" w:rsidRPr="005479CD" w:rsidRDefault="004A54DF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 Ход игры </w:t>
      </w:r>
    </w:p>
    <w:p w:rsidR="004A54DF" w:rsidRPr="005479CD" w:rsidRDefault="004A54DF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4A4BF4" w:rsidRPr="005479CD" w:rsidRDefault="004A4BF4" w:rsidP="008A6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566" w:rsidRPr="005479CD" w:rsidRDefault="00DB2566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13.  « Кто кем работает?»</w:t>
      </w:r>
    </w:p>
    <w:p w:rsidR="00DB2566" w:rsidRPr="005479CD" w:rsidRDefault="00DB2566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Цель. Формирование представления о профессии. Воспитывать желание познавать многообразный мир профессий, уважение к человеку-труженику.</w:t>
      </w:r>
    </w:p>
    <w:p w:rsidR="00DB2566" w:rsidRPr="005479CD" w:rsidRDefault="00DB2566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Материал. Кукла-Загадка, рисунки с изображениями людей разных профессий и сказочных героев.</w:t>
      </w:r>
    </w:p>
    <w:p w:rsidR="00DB2566" w:rsidRPr="005479CD" w:rsidRDefault="00DB2566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Ход  игры. </w:t>
      </w:r>
    </w:p>
    <w:p w:rsidR="008A626D" w:rsidRDefault="00DB2566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Покажите 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                                                                                                               Получив из кассы картинки с изображениями сказочных героев, просит отгадать их профессии.                                                                                                                                      </w:t>
      </w:r>
      <w:r w:rsidRPr="005479CD">
        <w:rPr>
          <w:rFonts w:ascii="Times New Roman" w:hAnsi="Times New Roman" w:cs="Times New Roman"/>
          <w:sz w:val="28"/>
          <w:szCs w:val="28"/>
        </w:rPr>
        <w:lastRenderedPageBreak/>
        <w:t xml:space="preserve">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 Организуйте постепенный переход к сюжетно – 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>ролевым</w:t>
      </w:r>
      <w:proofErr w:type="gramEnd"/>
      <w:r w:rsidRPr="005479CD">
        <w:rPr>
          <w:rFonts w:ascii="Times New Roman" w:hAnsi="Times New Roman" w:cs="Times New Roman"/>
          <w:sz w:val="28"/>
          <w:szCs w:val="28"/>
        </w:rPr>
        <w:t xml:space="preserve">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DB2566" w:rsidRPr="005479CD" w:rsidRDefault="00DB2566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14.  «Что важнее?»</w:t>
      </w:r>
    </w:p>
    <w:p w:rsidR="003C3D12" w:rsidRPr="005479CD" w:rsidRDefault="00DB2566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Цель:</w:t>
      </w:r>
      <w:r w:rsidR="003C3D12" w:rsidRPr="005479CD">
        <w:rPr>
          <w:rFonts w:ascii="Times New Roman" w:hAnsi="Times New Roman" w:cs="Times New Roman"/>
          <w:sz w:val="28"/>
          <w:szCs w:val="28"/>
        </w:rPr>
        <w:t xml:space="preserve"> дать представление об ограниченности ресурсов при неограниченных потребностях.</w:t>
      </w:r>
    </w:p>
    <w:p w:rsidR="00DB2566" w:rsidRPr="005479CD" w:rsidRDefault="003C3D12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DB2566" w:rsidRPr="005479CD">
        <w:rPr>
          <w:rFonts w:ascii="Times New Roman" w:hAnsi="Times New Roman" w:cs="Times New Roman"/>
          <w:sz w:val="28"/>
          <w:szCs w:val="28"/>
        </w:rPr>
        <w:t xml:space="preserve">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</w:r>
    </w:p>
    <w:p w:rsidR="00DB2566" w:rsidRPr="005479CD" w:rsidRDefault="00DB2566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Ход игры</w:t>
      </w:r>
    </w:p>
    <w:p w:rsidR="00DB2566" w:rsidRPr="005479CD" w:rsidRDefault="00DB2566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DB2566" w:rsidRPr="005479CD" w:rsidRDefault="00DB2566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Задание 1.  Закрыть фишками предметы, которые не являются жизненно необходимыми для человека и которые можно назвать предметами роскоши. Задание 2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479CD">
        <w:rPr>
          <w:rFonts w:ascii="Times New Roman" w:hAnsi="Times New Roman" w:cs="Times New Roman"/>
          <w:sz w:val="28"/>
          <w:szCs w:val="28"/>
        </w:rPr>
        <w:t xml:space="preserve">бъяснить назначение предметов, изображенных на рисунках, что остались. Обосновать их необходимость для человека. </w:t>
      </w:r>
    </w:p>
    <w:p w:rsidR="00DB2566" w:rsidRPr="005479CD" w:rsidRDefault="00DB2566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Задание2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5479CD">
        <w:rPr>
          <w:rFonts w:ascii="Times New Roman" w:hAnsi="Times New Roman" w:cs="Times New Roman"/>
          <w:sz w:val="28"/>
          <w:szCs w:val="28"/>
        </w:rPr>
        <w:t xml:space="preserve">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пианиста, украшения для артиста и тому подобное. 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15. Экономическая игра для детей «Магазин»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lastRenderedPageBreak/>
        <w:t xml:space="preserve">Цель:  ознакомление с принципами финансового планирования и разумных покупок. 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Задачи:</w:t>
      </w:r>
      <w:r w:rsidR="002233A9" w:rsidRPr="005479CD">
        <w:rPr>
          <w:rFonts w:ascii="Times New Roman" w:hAnsi="Times New Roman" w:cs="Times New Roman"/>
          <w:sz w:val="28"/>
          <w:szCs w:val="28"/>
        </w:rPr>
        <w:t xml:space="preserve"> </w:t>
      </w:r>
      <w:r w:rsidRPr="005479CD">
        <w:rPr>
          <w:rFonts w:ascii="Times New Roman" w:hAnsi="Times New Roman" w:cs="Times New Roman"/>
          <w:sz w:val="28"/>
          <w:szCs w:val="28"/>
        </w:rPr>
        <w:t>расширять представление детей о том, что такое магазин;</w:t>
      </w:r>
      <w:r w:rsidR="002233A9" w:rsidRPr="005479CD">
        <w:rPr>
          <w:rFonts w:ascii="Times New Roman" w:hAnsi="Times New Roman" w:cs="Times New Roman"/>
          <w:sz w:val="28"/>
          <w:szCs w:val="28"/>
        </w:rPr>
        <w:t xml:space="preserve"> дать новое понятие «товар»; </w:t>
      </w:r>
      <w:r w:rsidRPr="005479CD">
        <w:rPr>
          <w:rFonts w:ascii="Times New Roman" w:hAnsi="Times New Roman" w:cs="Times New Roman"/>
          <w:sz w:val="28"/>
          <w:szCs w:val="28"/>
        </w:rPr>
        <w:t>продовольственные и промышленные товары, цена;                                                               объяснить происхождение стоимости товара и основы финансовой безопасности; разновидности магазинов; закрепить знания детей о том, для чего нужны деньги; воспитывать культуру взаимоотношений между продавцом и покупателем.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Ход  игры 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В. 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Воспитатель повторяет и закрепляет с детьми уже знакомый материал на тему: «Деньги и история их возникновения».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В. А что же такое магазин? (Ответы детей.) Правильно, это то место, где люди совершают покупки. Что можно купить в магазине? (Ответы детей.) Кто знает, как можно одним словом назвать все то, что продается в магазине? (Товар.) Значит, товар — это все то, что продается в магазине.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Угадай, как то зовется,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Что за деньги продается.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Это не чудесный дар,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А просто-напросто… (Товар.)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Назовите продовольственные товары, т.е. товары, которые можно купить в магазине и употреблять в пищу. (Хлеб, молоко, яйца, конфеты и т. д.)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А теперь попробуйте назвать промышленные товары (одежда, обувь, головные уборы и т. д.). (Ответы детей.)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Значит, 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 w:rsidRPr="005479CD">
        <w:rPr>
          <w:rFonts w:ascii="Times New Roman" w:hAnsi="Times New Roman" w:cs="Times New Roman"/>
          <w:sz w:val="28"/>
          <w:szCs w:val="28"/>
        </w:rPr>
        <w:t xml:space="preserve"> у нас бывают 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479CD">
        <w:rPr>
          <w:rFonts w:ascii="Times New Roman" w:hAnsi="Times New Roman" w:cs="Times New Roman"/>
          <w:sz w:val="28"/>
          <w:szCs w:val="28"/>
        </w:rPr>
        <w:t>? (Продовольственные и промышленные.)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Подумайте, ребята, что нужно иметь покупателю и что нужно знать для того, чтобы купить товар. (Иметь деньги, знать цену.) А что же такое цена? (Это </w:t>
      </w:r>
      <w:r w:rsidRPr="005479CD">
        <w:rPr>
          <w:rFonts w:ascii="Times New Roman" w:hAnsi="Times New Roman" w:cs="Times New Roman"/>
          <w:sz w:val="28"/>
          <w:szCs w:val="28"/>
        </w:rPr>
        <w:lastRenderedPageBreak/>
        <w:t>то, сколько стоит товар.) Всегда ли цена на товар одинаковая? (Нет.) Значит, товары бывают дешевые и дорогие.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Скажите, выгодно ли покупателю покупать дешевый товар? А выгодно ли продавцу продавать дешевый товар?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Значит, цена влияет на то, сколько можно купить товара. (Дешевой продукции — много, дорогой — мало.)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Какой товар покупали бы вы — дешевый или дорогой? Почему?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Но может ведь быть и такая ситуация. Например, в магазине продается обувь.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одна пара обуви 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- Вторая пара обуви стоит дороже, но она очень удобна и практична. Эта пара обуви произведена известной фирмой, из качественных материалов ее качество гарантировано.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Какую бы обувь вы купили — ту, что дешевле, но низкого качества или ту, что дороже, но более качественную? (Ответы детей.)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В. Мы уже с вами выяснили, что есть продовольственные товары, а есть промышленные товары. А какие у нас бывают магазины? 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>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  <w:proofErr w:type="gramEnd"/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Как же называются люди, которые работают в магазине и продают товары? (Продавцы.) А те, кто покупают эти товары? (Покупатели.)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 (Ответы детей.) Хотели бы вы стать продавцом в магазине? (Ответы детей.)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:rsidR="007D2565" w:rsidRPr="005479CD" w:rsidRDefault="007D2565" w:rsidP="008A6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566" w:rsidRPr="005479CD" w:rsidRDefault="00DB2566" w:rsidP="008A6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474" w:rsidRPr="005479CD" w:rsidRDefault="00C72474" w:rsidP="008A6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566" w:rsidRPr="005479CD" w:rsidRDefault="00DB2566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Литература:</w:t>
      </w:r>
    </w:p>
    <w:p w:rsidR="00736B32" w:rsidRPr="005479CD" w:rsidRDefault="00736B32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1.</w:t>
      </w:r>
      <w:r w:rsidR="00E01781" w:rsidRPr="00547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781" w:rsidRPr="005479CD">
        <w:rPr>
          <w:rFonts w:ascii="Times New Roman" w:hAnsi="Times New Roman" w:cs="Times New Roman"/>
          <w:sz w:val="28"/>
          <w:szCs w:val="28"/>
        </w:rPr>
        <w:t>Поварницина</w:t>
      </w:r>
      <w:proofErr w:type="spellEnd"/>
      <w:r w:rsidR="00E01781" w:rsidRPr="005479CD">
        <w:rPr>
          <w:rFonts w:ascii="Times New Roman" w:hAnsi="Times New Roman" w:cs="Times New Roman"/>
          <w:sz w:val="28"/>
          <w:szCs w:val="28"/>
        </w:rPr>
        <w:t xml:space="preserve"> Г.П., Киселева Ю.А. Финансовая грамотность дошкольника. Программа кружка. Ресурсный и диагностический материал. </w:t>
      </w:r>
      <w:proofErr w:type="gramStart"/>
      <w:r w:rsidR="00E01781" w:rsidRPr="005479CD">
        <w:rPr>
          <w:rFonts w:ascii="Times New Roman" w:hAnsi="Times New Roman" w:cs="Times New Roman"/>
          <w:sz w:val="28"/>
          <w:szCs w:val="28"/>
        </w:rPr>
        <w:t xml:space="preserve">Занятия и игры (3756), (Учитель, </w:t>
      </w:r>
      <w:proofErr w:type="spellStart"/>
      <w:r w:rsidR="00E01781" w:rsidRPr="005479CD">
        <w:rPr>
          <w:rFonts w:ascii="Times New Roman" w:hAnsi="Times New Roman" w:cs="Times New Roman"/>
          <w:sz w:val="28"/>
          <w:szCs w:val="28"/>
        </w:rPr>
        <w:t>ИПГринин</w:t>
      </w:r>
      <w:proofErr w:type="spellEnd"/>
      <w:r w:rsidR="00E01781" w:rsidRPr="005479CD">
        <w:rPr>
          <w:rFonts w:ascii="Times New Roman" w:hAnsi="Times New Roman" w:cs="Times New Roman"/>
          <w:sz w:val="28"/>
          <w:szCs w:val="28"/>
        </w:rPr>
        <w:t>, 2019.</w:t>
      </w:r>
      <w:r w:rsidRPr="00547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36B32" w:rsidRPr="005479CD" w:rsidRDefault="00736B32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2.  </w:t>
      </w:r>
      <w:proofErr w:type="spellStart"/>
      <w:r w:rsidRPr="005479CD">
        <w:rPr>
          <w:rFonts w:ascii="Times New Roman" w:hAnsi="Times New Roman" w:cs="Times New Roman"/>
          <w:sz w:val="28"/>
          <w:szCs w:val="28"/>
        </w:rPr>
        <w:t>Смолнцева</w:t>
      </w:r>
      <w:proofErr w:type="spellEnd"/>
      <w:r w:rsidRPr="005479CD">
        <w:rPr>
          <w:rFonts w:ascii="Times New Roman" w:hAnsi="Times New Roman" w:cs="Times New Roman"/>
          <w:sz w:val="28"/>
          <w:szCs w:val="28"/>
        </w:rPr>
        <w:t xml:space="preserve"> А.А.  «Введение  в мир  экономики,  или  как  мы  играем  в  экономику» Учебн</w:t>
      </w:r>
      <w:proofErr w:type="gramStart"/>
      <w:r w:rsidRPr="005479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479CD">
        <w:rPr>
          <w:rFonts w:ascii="Times New Roman" w:hAnsi="Times New Roman" w:cs="Times New Roman"/>
          <w:sz w:val="28"/>
          <w:szCs w:val="28"/>
        </w:rPr>
        <w:t xml:space="preserve"> методическое  пособие..</w:t>
      </w:r>
    </w:p>
    <w:p w:rsidR="00736B32" w:rsidRPr="005479CD" w:rsidRDefault="00736B32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 xml:space="preserve">3. </w:t>
      </w:r>
      <w:r w:rsidR="00F109FB" w:rsidRPr="005479CD">
        <w:rPr>
          <w:rFonts w:ascii="Times New Roman" w:hAnsi="Times New Roman" w:cs="Times New Roman"/>
          <w:sz w:val="28"/>
          <w:szCs w:val="28"/>
        </w:rPr>
        <w:t xml:space="preserve"> А.Д. Шатова «Дошкольник и </w:t>
      </w:r>
      <w:r w:rsidRPr="005479CD">
        <w:rPr>
          <w:rFonts w:ascii="Times New Roman" w:hAnsi="Times New Roman" w:cs="Times New Roman"/>
          <w:sz w:val="28"/>
          <w:szCs w:val="28"/>
        </w:rPr>
        <w:t>экономика»</w:t>
      </w:r>
    </w:p>
    <w:p w:rsidR="00E01781" w:rsidRPr="005479CD" w:rsidRDefault="00E01781" w:rsidP="008A626D">
      <w:pPr>
        <w:jc w:val="both"/>
        <w:rPr>
          <w:rFonts w:ascii="Times New Roman" w:hAnsi="Times New Roman" w:cs="Times New Roman"/>
          <w:sz w:val="28"/>
          <w:szCs w:val="28"/>
        </w:rPr>
      </w:pPr>
      <w:r w:rsidRPr="005479CD">
        <w:rPr>
          <w:rFonts w:ascii="Times New Roman" w:hAnsi="Times New Roman" w:cs="Times New Roman"/>
          <w:sz w:val="28"/>
          <w:szCs w:val="28"/>
        </w:rPr>
        <w:t>4</w:t>
      </w:r>
      <w:r w:rsidR="00DF501F" w:rsidRPr="005479CD">
        <w:rPr>
          <w:rFonts w:ascii="Times New Roman" w:hAnsi="Times New Roman" w:cs="Times New Roman"/>
          <w:sz w:val="28"/>
          <w:szCs w:val="28"/>
        </w:rPr>
        <w:t>. Интернет ресурсы.</w:t>
      </w:r>
      <w:r w:rsidR="002233A9" w:rsidRPr="0054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B32" w:rsidRPr="00EE342B" w:rsidRDefault="008A626D" w:rsidP="008A626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233A9" w:rsidRPr="00EE342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https://nsportal.ru</w:t>
        </w:r>
      </w:hyperlink>
      <w:r w:rsidR="002233A9" w:rsidRPr="00EE342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2233A9" w:rsidRPr="00EE342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https://dohcolonoc.ru</w:t>
        </w:r>
      </w:hyperlink>
      <w:r w:rsidR="002233A9" w:rsidRPr="00EE342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8103A" w:rsidRPr="00EE342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https://урок.рф</w:t>
        </w:r>
      </w:hyperlink>
      <w:proofErr w:type="gramStart"/>
      <w:r w:rsidR="00E8103A" w:rsidRPr="00EE34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8103A" w:rsidRPr="00EE3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3A9" w:rsidRPr="005479CD" w:rsidRDefault="002233A9" w:rsidP="005479CD">
      <w:pPr>
        <w:rPr>
          <w:rFonts w:ascii="Times New Roman" w:hAnsi="Times New Roman" w:cs="Times New Roman"/>
          <w:sz w:val="28"/>
          <w:szCs w:val="28"/>
        </w:rPr>
      </w:pPr>
    </w:p>
    <w:p w:rsidR="00736B32" w:rsidRPr="005479CD" w:rsidRDefault="00736B32" w:rsidP="005479CD">
      <w:pPr>
        <w:rPr>
          <w:rFonts w:ascii="Times New Roman" w:hAnsi="Times New Roman" w:cs="Times New Roman"/>
          <w:sz w:val="28"/>
          <w:szCs w:val="28"/>
        </w:rPr>
      </w:pPr>
    </w:p>
    <w:p w:rsidR="009D3B7A" w:rsidRPr="005479CD" w:rsidRDefault="009D3B7A" w:rsidP="005479CD">
      <w:pPr>
        <w:rPr>
          <w:rFonts w:ascii="Times New Roman" w:hAnsi="Times New Roman" w:cs="Times New Roman"/>
          <w:sz w:val="28"/>
          <w:szCs w:val="28"/>
        </w:rPr>
      </w:pPr>
    </w:p>
    <w:sectPr w:rsidR="009D3B7A" w:rsidRPr="005479CD" w:rsidSect="009D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0FD1"/>
    <w:multiLevelType w:val="multilevel"/>
    <w:tmpl w:val="D3B42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11C19"/>
    <w:multiLevelType w:val="multilevel"/>
    <w:tmpl w:val="41E8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D7BC5"/>
    <w:multiLevelType w:val="multilevel"/>
    <w:tmpl w:val="FD98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81403"/>
    <w:multiLevelType w:val="multilevel"/>
    <w:tmpl w:val="DDA4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A4489"/>
    <w:multiLevelType w:val="multilevel"/>
    <w:tmpl w:val="E432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825C9"/>
    <w:multiLevelType w:val="multilevel"/>
    <w:tmpl w:val="7462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70335"/>
    <w:multiLevelType w:val="multilevel"/>
    <w:tmpl w:val="50F0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F7FE1"/>
    <w:multiLevelType w:val="multilevel"/>
    <w:tmpl w:val="725A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A6727"/>
    <w:multiLevelType w:val="multilevel"/>
    <w:tmpl w:val="FCE43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D67E3"/>
    <w:multiLevelType w:val="multilevel"/>
    <w:tmpl w:val="5B94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C19C7"/>
    <w:multiLevelType w:val="multilevel"/>
    <w:tmpl w:val="16B8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05B9F"/>
    <w:multiLevelType w:val="multilevel"/>
    <w:tmpl w:val="3BD0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63EE3"/>
    <w:multiLevelType w:val="multilevel"/>
    <w:tmpl w:val="83EE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959BC"/>
    <w:multiLevelType w:val="multilevel"/>
    <w:tmpl w:val="734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37745"/>
    <w:multiLevelType w:val="multilevel"/>
    <w:tmpl w:val="EAAA0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E5588"/>
    <w:multiLevelType w:val="multilevel"/>
    <w:tmpl w:val="058A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B10AF"/>
    <w:multiLevelType w:val="multilevel"/>
    <w:tmpl w:val="6860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9510CA"/>
    <w:multiLevelType w:val="multilevel"/>
    <w:tmpl w:val="9B72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D62F6"/>
    <w:multiLevelType w:val="multilevel"/>
    <w:tmpl w:val="ACD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3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15"/>
  </w:num>
  <w:num w:numId="10">
    <w:abstractNumId w:val="2"/>
  </w:num>
  <w:num w:numId="11">
    <w:abstractNumId w:val="16"/>
  </w:num>
  <w:num w:numId="12">
    <w:abstractNumId w:val="10"/>
  </w:num>
  <w:num w:numId="13">
    <w:abstractNumId w:val="12"/>
  </w:num>
  <w:num w:numId="14">
    <w:abstractNumId w:val="1"/>
  </w:num>
  <w:num w:numId="15">
    <w:abstractNumId w:val="9"/>
  </w:num>
  <w:num w:numId="16">
    <w:abstractNumId w:val="6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F9"/>
    <w:rsid w:val="00190397"/>
    <w:rsid w:val="002233A9"/>
    <w:rsid w:val="003C3D12"/>
    <w:rsid w:val="004A4BF4"/>
    <w:rsid w:val="004A54DF"/>
    <w:rsid w:val="005479CD"/>
    <w:rsid w:val="005F4935"/>
    <w:rsid w:val="00736B32"/>
    <w:rsid w:val="007D2565"/>
    <w:rsid w:val="008A626D"/>
    <w:rsid w:val="009D3B7A"/>
    <w:rsid w:val="00C72474"/>
    <w:rsid w:val="00C801F9"/>
    <w:rsid w:val="00CC68A7"/>
    <w:rsid w:val="00DB2566"/>
    <w:rsid w:val="00DF2F57"/>
    <w:rsid w:val="00DF501F"/>
    <w:rsid w:val="00E01781"/>
    <w:rsid w:val="00E8103A"/>
    <w:rsid w:val="00EE342B"/>
    <w:rsid w:val="00F1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49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4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A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4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33A9"/>
    <w:rPr>
      <w:color w:val="0000FF" w:themeColor="hyperlink"/>
      <w:u w:val="single"/>
    </w:rPr>
  </w:style>
  <w:style w:type="paragraph" w:styleId="a8">
    <w:name w:val="No Spacing"/>
    <w:uiPriority w:val="1"/>
    <w:qFormat/>
    <w:rsid w:val="00C72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49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4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A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4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33A9"/>
    <w:rPr>
      <w:color w:val="0000FF" w:themeColor="hyperlink"/>
      <w:u w:val="single"/>
    </w:rPr>
  </w:style>
  <w:style w:type="paragraph" w:styleId="a8">
    <w:name w:val="No Spacing"/>
    <w:uiPriority w:val="1"/>
    <w:qFormat/>
    <w:rsid w:val="00C72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hcolon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Вика</cp:lastModifiedBy>
  <cp:revision>5</cp:revision>
  <dcterms:created xsi:type="dcterms:W3CDTF">2021-04-11T17:27:00Z</dcterms:created>
  <dcterms:modified xsi:type="dcterms:W3CDTF">2023-12-08T03:26:00Z</dcterms:modified>
</cp:coreProperties>
</file>